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1DB27" w14:textId="2BB73A90" w:rsidR="00F34C3B" w:rsidRPr="00A14D50" w:rsidRDefault="000D782A" w:rsidP="27DC5949">
      <w:pPr>
        <w:spacing w:after="200" w:line="276" w:lineRule="auto"/>
        <w:rPr>
          <w:rFonts w:ascii="Arial" w:eastAsia="Times New Roman" w:hAnsi="Arial" w:cs="Arial"/>
          <w:b/>
          <w:bCs/>
          <w:color w:val="000000" w:themeColor="text1"/>
          <w:sz w:val="24"/>
          <w:szCs w:val="24"/>
        </w:rPr>
      </w:pPr>
      <w:r w:rsidRPr="00A14D50">
        <w:rPr>
          <w:rFonts w:ascii="Arial" w:eastAsia="Times New Roman" w:hAnsi="Arial" w:cs="Arial"/>
          <w:b/>
          <w:bCs/>
          <w:color w:val="000000" w:themeColor="text1"/>
          <w:sz w:val="24"/>
          <w:szCs w:val="24"/>
        </w:rPr>
        <w:t xml:space="preserve">Regional Conservation </w:t>
      </w:r>
      <w:r w:rsidR="002008E7">
        <w:rPr>
          <w:rFonts w:ascii="Arial" w:eastAsia="Times New Roman" w:hAnsi="Arial" w:cs="Arial"/>
          <w:b/>
          <w:bCs/>
          <w:color w:val="000000" w:themeColor="text1"/>
          <w:sz w:val="24"/>
          <w:szCs w:val="24"/>
        </w:rPr>
        <w:t>News Release Template</w:t>
      </w:r>
      <w:r w:rsidR="3FEEEF6A" w:rsidRPr="00A14D50">
        <w:rPr>
          <w:rFonts w:ascii="Arial" w:eastAsia="Times New Roman" w:hAnsi="Arial" w:cs="Arial"/>
          <w:b/>
          <w:bCs/>
          <w:color w:val="000000" w:themeColor="text1"/>
          <w:sz w:val="24"/>
          <w:szCs w:val="24"/>
        </w:rPr>
        <w:t xml:space="preserve"> - Brownfields</w:t>
      </w:r>
    </w:p>
    <w:p w14:paraId="02758390" w14:textId="77777777" w:rsidR="00B659DF" w:rsidRPr="00A14D50" w:rsidRDefault="00B659DF" w:rsidP="747879CB">
      <w:pPr>
        <w:pStyle w:val="paragraph"/>
        <w:spacing w:before="0" w:beforeAutospacing="0" w:after="0" w:afterAutospacing="0"/>
        <w:textAlignment w:val="baseline"/>
        <w:rPr>
          <w:rFonts w:ascii="Arial" w:hAnsi="Arial" w:cs="Arial"/>
          <w:sz w:val="18"/>
          <w:szCs w:val="18"/>
        </w:rPr>
      </w:pPr>
      <w:r w:rsidRPr="00A14D50">
        <w:rPr>
          <w:rStyle w:val="normaltextrun"/>
          <w:rFonts w:ascii="Arial" w:hAnsi="Arial" w:cs="Arial"/>
          <w:b/>
          <w:bCs/>
        </w:rPr>
        <w:t>FOR IMMEDIATE RELEASE</w:t>
      </w:r>
      <w:r w:rsidRPr="00A14D50">
        <w:rPr>
          <w:rStyle w:val="tabchar"/>
          <w:rFonts w:ascii="Arial" w:hAnsi="Arial" w:cs="Arial"/>
        </w:rPr>
        <w:t xml:space="preserve"> </w:t>
      </w:r>
      <w:r w:rsidRPr="00A14D50">
        <w:rPr>
          <w:rStyle w:val="eop"/>
          <w:rFonts w:ascii="Arial" w:hAnsi="Arial" w:cs="Arial"/>
        </w:rPr>
        <w:t> </w:t>
      </w:r>
    </w:p>
    <w:p w14:paraId="7144D32C" w14:textId="77777777" w:rsidR="00B659DF" w:rsidRPr="00A14D50" w:rsidRDefault="00B659DF" w:rsidP="747879CB">
      <w:pPr>
        <w:pStyle w:val="paragraph"/>
        <w:spacing w:before="0" w:beforeAutospacing="0" w:after="0" w:afterAutospacing="0"/>
        <w:textAlignment w:val="baseline"/>
        <w:rPr>
          <w:rFonts w:ascii="Arial" w:hAnsi="Arial" w:cs="Arial"/>
          <w:sz w:val="18"/>
          <w:szCs w:val="18"/>
        </w:rPr>
      </w:pPr>
      <w:r w:rsidRPr="00A14D50">
        <w:rPr>
          <w:rStyle w:val="normaltextrun"/>
          <w:rFonts w:ascii="Arial" w:hAnsi="Arial" w:cs="Arial"/>
        </w:rPr>
        <w:t>[Month] [Date], [Year] </w:t>
      </w:r>
      <w:r w:rsidRPr="00A14D50">
        <w:rPr>
          <w:rStyle w:val="eop"/>
          <w:rFonts w:ascii="Arial" w:hAnsi="Arial" w:cs="Arial"/>
        </w:rPr>
        <w:t> </w:t>
      </w:r>
    </w:p>
    <w:p w14:paraId="78663119" w14:textId="77777777" w:rsidR="00B659DF" w:rsidRPr="00A14D50" w:rsidRDefault="00B659DF" w:rsidP="747879CB">
      <w:pPr>
        <w:pStyle w:val="paragraph"/>
        <w:spacing w:before="0" w:beforeAutospacing="0" w:after="0" w:afterAutospacing="0"/>
        <w:textAlignment w:val="baseline"/>
        <w:rPr>
          <w:rFonts w:ascii="Arial" w:hAnsi="Arial" w:cs="Arial"/>
          <w:sz w:val="18"/>
          <w:szCs w:val="18"/>
        </w:rPr>
      </w:pPr>
      <w:r w:rsidRPr="00A14D50">
        <w:rPr>
          <w:rStyle w:val="eop"/>
          <w:rFonts w:ascii="Arial" w:hAnsi="Arial" w:cs="Arial"/>
        </w:rPr>
        <w:t> </w:t>
      </w:r>
    </w:p>
    <w:p w14:paraId="0376956E" w14:textId="77777777" w:rsidR="00B659DF" w:rsidRPr="00A14D50" w:rsidRDefault="00B659DF" w:rsidP="747879CB">
      <w:pPr>
        <w:pStyle w:val="paragraph"/>
        <w:spacing w:before="0" w:beforeAutospacing="0" w:after="0" w:afterAutospacing="0"/>
        <w:textAlignment w:val="baseline"/>
        <w:rPr>
          <w:rFonts w:ascii="Arial" w:hAnsi="Arial" w:cs="Arial"/>
          <w:sz w:val="18"/>
          <w:szCs w:val="18"/>
        </w:rPr>
      </w:pPr>
      <w:r w:rsidRPr="00A14D50">
        <w:rPr>
          <w:rStyle w:val="normaltextrun"/>
          <w:rFonts w:ascii="Arial" w:hAnsi="Arial" w:cs="Arial"/>
        </w:rPr>
        <w:t>Contact:</w:t>
      </w:r>
      <w:r w:rsidRPr="00A14D50">
        <w:rPr>
          <w:rStyle w:val="tabchar"/>
          <w:rFonts w:ascii="Arial" w:hAnsi="Arial" w:cs="Arial"/>
        </w:rPr>
        <w:t xml:space="preserve"> </w:t>
      </w:r>
    </w:p>
    <w:p w14:paraId="774F4E7C" w14:textId="77777777" w:rsidR="00B659DF" w:rsidRPr="00A14D50" w:rsidRDefault="00B659DF" w:rsidP="747879CB">
      <w:pPr>
        <w:pStyle w:val="paragraph"/>
        <w:spacing w:before="0" w:beforeAutospacing="0" w:after="0" w:afterAutospacing="0"/>
        <w:jc w:val="center"/>
        <w:textAlignment w:val="baseline"/>
        <w:rPr>
          <w:rFonts w:ascii="Arial" w:hAnsi="Arial" w:cs="Arial"/>
          <w:sz w:val="18"/>
          <w:szCs w:val="18"/>
        </w:rPr>
      </w:pPr>
      <w:r w:rsidRPr="00A14D50">
        <w:rPr>
          <w:rStyle w:val="eop"/>
          <w:rFonts w:ascii="Arial" w:hAnsi="Arial" w:cs="Arial"/>
        </w:rPr>
        <w:t> </w:t>
      </w:r>
    </w:p>
    <w:p w14:paraId="3882EDB9" w14:textId="046B4D63" w:rsidR="00B659DF" w:rsidRPr="00A14D50" w:rsidRDefault="00B659DF" w:rsidP="747879CB">
      <w:pPr>
        <w:pStyle w:val="paragraph"/>
        <w:spacing w:before="0" w:beforeAutospacing="0" w:after="0" w:afterAutospacing="0"/>
        <w:jc w:val="center"/>
        <w:textAlignment w:val="baseline"/>
        <w:rPr>
          <w:rFonts w:ascii="Arial" w:hAnsi="Arial" w:cs="Arial"/>
          <w:b/>
          <w:bCs/>
          <w:sz w:val="18"/>
          <w:szCs w:val="18"/>
        </w:rPr>
      </w:pPr>
      <w:r w:rsidRPr="00A14D50">
        <w:rPr>
          <w:rStyle w:val="normaltextrun"/>
          <w:rFonts w:ascii="Arial" w:hAnsi="Arial" w:cs="Arial"/>
          <w:b/>
          <w:bCs/>
        </w:rPr>
        <w:t>[</w:t>
      </w:r>
      <w:r w:rsidR="002008E7">
        <w:rPr>
          <w:rStyle w:val="normaltextrun"/>
          <w:rFonts w:ascii="Arial" w:hAnsi="Arial" w:cs="Arial"/>
          <w:b/>
          <w:bCs/>
        </w:rPr>
        <w:t>NEWS</w:t>
      </w:r>
      <w:r w:rsidRPr="00A14D50">
        <w:rPr>
          <w:rStyle w:val="normaltextrun"/>
          <w:rFonts w:ascii="Arial" w:hAnsi="Arial" w:cs="Arial"/>
          <w:b/>
          <w:bCs/>
        </w:rPr>
        <w:t xml:space="preserve"> RELEASE HEADLINE]</w:t>
      </w:r>
      <w:r w:rsidRPr="00A14D50">
        <w:rPr>
          <w:rStyle w:val="eop"/>
          <w:rFonts w:ascii="Arial" w:hAnsi="Arial" w:cs="Arial"/>
          <w:b/>
          <w:bCs/>
        </w:rPr>
        <w:t> </w:t>
      </w:r>
    </w:p>
    <w:p w14:paraId="25ACC698" w14:textId="1CC1897F" w:rsidR="00B659DF" w:rsidRPr="00A14D50" w:rsidRDefault="00B659DF" w:rsidP="747879CB">
      <w:pPr>
        <w:pStyle w:val="paragraph"/>
        <w:spacing w:before="0" w:beforeAutospacing="0" w:after="0" w:afterAutospacing="0"/>
        <w:jc w:val="center"/>
        <w:textAlignment w:val="baseline"/>
        <w:rPr>
          <w:rStyle w:val="normaltextrun"/>
          <w:rFonts w:ascii="Arial" w:hAnsi="Arial" w:cs="Arial"/>
          <w:i/>
          <w:iCs/>
        </w:rPr>
      </w:pPr>
      <w:r w:rsidRPr="00A14D50">
        <w:rPr>
          <w:rStyle w:val="normaltextrun"/>
          <w:rFonts w:ascii="Arial" w:hAnsi="Arial" w:cs="Arial"/>
          <w:i/>
          <w:iCs/>
        </w:rPr>
        <w:t>[</w:t>
      </w:r>
      <w:r w:rsidR="002008E7">
        <w:rPr>
          <w:rStyle w:val="normaltextrun"/>
          <w:rFonts w:ascii="Arial" w:hAnsi="Arial" w:cs="Arial"/>
          <w:i/>
          <w:iCs/>
        </w:rPr>
        <w:t>News</w:t>
      </w:r>
      <w:r w:rsidRPr="00A14D50">
        <w:rPr>
          <w:rStyle w:val="normaltextrun"/>
          <w:rFonts w:ascii="Arial" w:hAnsi="Arial" w:cs="Arial"/>
          <w:i/>
          <w:iCs/>
        </w:rPr>
        <w:t xml:space="preserve"> Release Sub-header]</w:t>
      </w:r>
    </w:p>
    <w:p w14:paraId="52DCFA27" w14:textId="4E015F2B" w:rsidR="00B659DF" w:rsidRPr="00A14D50" w:rsidRDefault="00B659DF" w:rsidP="747879CB">
      <w:pPr>
        <w:pStyle w:val="paragraph"/>
        <w:spacing w:before="0" w:beforeAutospacing="0" w:after="0" w:afterAutospacing="0"/>
        <w:jc w:val="center"/>
        <w:textAlignment w:val="baseline"/>
        <w:rPr>
          <w:rFonts w:ascii="Arial" w:hAnsi="Arial" w:cs="Arial"/>
          <w:sz w:val="18"/>
          <w:szCs w:val="18"/>
        </w:rPr>
      </w:pPr>
      <w:r w:rsidRPr="00A14D50">
        <w:rPr>
          <w:rStyle w:val="eop"/>
          <w:rFonts w:ascii="Arial" w:hAnsi="Arial" w:cs="Arial"/>
        </w:rPr>
        <w:t> </w:t>
      </w:r>
    </w:p>
    <w:p w14:paraId="76694C52" w14:textId="4C9E8773" w:rsidR="00F34C3B" w:rsidRPr="00A14D50" w:rsidRDefault="00991DA0" w:rsidP="455DD3CB">
      <w:pPr>
        <w:spacing w:after="200" w:line="276" w:lineRule="auto"/>
        <w:rPr>
          <w:rFonts w:ascii="Arial" w:hAnsi="Arial" w:cs="Arial"/>
        </w:rPr>
      </w:pPr>
      <w:r w:rsidRPr="00A14D50">
        <w:rPr>
          <w:rFonts w:ascii="Arial" w:hAnsi="Arial" w:cs="Arial"/>
          <w:b/>
          <w:bCs/>
          <w:sz w:val="24"/>
          <w:szCs w:val="24"/>
        </w:rPr>
        <w:t>[CITY, STATE]</w:t>
      </w:r>
      <w:r w:rsidRPr="00A14D50">
        <w:rPr>
          <w:rFonts w:ascii="Arial" w:hAnsi="Arial" w:cs="Arial"/>
        </w:rPr>
        <w:t xml:space="preserve"> – </w:t>
      </w:r>
      <w:r w:rsidR="389EC9AC" w:rsidRPr="00A14D50">
        <w:rPr>
          <w:rFonts w:ascii="Arial" w:eastAsia="Times New Roman" w:hAnsi="Arial" w:cs="Arial"/>
          <w:color w:val="000000" w:themeColor="text1"/>
          <w:sz w:val="24"/>
          <w:szCs w:val="24"/>
        </w:rPr>
        <w:t xml:space="preserve">The Houston-Galveston region is home to </w:t>
      </w:r>
      <w:r w:rsidR="32A6214F" w:rsidRPr="00A14D50">
        <w:rPr>
          <w:rFonts w:ascii="Arial" w:eastAsia="Times New Roman" w:hAnsi="Arial" w:cs="Arial"/>
          <w:color w:val="000000" w:themeColor="text1"/>
          <w:sz w:val="24"/>
          <w:szCs w:val="24"/>
        </w:rPr>
        <w:t xml:space="preserve">home to abundant forests, native prairies, and more than 16,000 miles of bayous, rivers, and </w:t>
      </w:r>
      <w:r w:rsidR="0B089674" w:rsidRPr="00A14D50">
        <w:rPr>
          <w:rFonts w:ascii="Arial" w:eastAsia="Times New Roman" w:hAnsi="Arial" w:cs="Arial"/>
          <w:color w:val="000000" w:themeColor="text1"/>
          <w:sz w:val="24"/>
          <w:szCs w:val="24"/>
        </w:rPr>
        <w:t>coastline.</w:t>
      </w:r>
      <w:r w:rsidR="389EC9AC" w:rsidRPr="00A14D50">
        <w:rPr>
          <w:rFonts w:ascii="Arial" w:eastAsia="Times New Roman" w:hAnsi="Arial" w:cs="Arial"/>
          <w:color w:val="000000" w:themeColor="text1"/>
          <w:sz w:val="24"/>
          <w:szCs w:val="24"/>
        </w:rPr>
        <w:t xml:space="preserve"> The region also has </w:t>
      </w:r>
      <w:r w:rsidR="37D5ADD6" w:rsidRPr="00A14D50">
        <w:rPr>
          <w:rFonts w:ascii="Arial" w:eastAsia="Times New Roman" w:hAnsi="Arial" w:cs="Arial"/>
          <w:color w:val="000000" w:themeColor="text1"/>
          <w:sz w:val="24"/>
          <w:szCs w:val="24"/>
        </w:rPr>
        <w:t>numerous</w:t>
      </w:r>
      <w:r w:rsidR="389EC9AC" w:rsidRPr="00A14D50">
        <w:rPr>
          <w:rFonts w:ascii="Arial" w:eastAsia="Times New Roman" w:hAnsi="Arial" w:cs="Arial"/>
          <w:color w:val="000000" w:themeColor="text1"/>
          <w:sz w:val="24"/>
          <w:szCs w:val="24"/>
        </w:rPr>
        <w:t xml:space="preserve"> former industrial </w:t>
      </w:r>
      <w:r w:rsidR="216D094E" w:rsidRPr="00A14D50">
        <w:rPr>
          <w:rFonts w:ascii="Arial" w:eastAsia="Times New Roman" w:hAnsi="Arial" w:cs="Arial"/>
          <w:color w:val="000000" w:themeColor="text1"/>
          <w:sz w:val="24"/>
          <w:szCs w:val="24"/>
        </w:rPr>
        <w:t xml:space="preserve">or </w:t>
      </w:r>
      <w:r w:rsidR="0077545D" w:rsidRPr="00A14D50">
        <w:rPr>
          <w:rFonts w:ascii="Arial" w:eastAsia="Times New Roman" w:hAnsi="Arial" w:cs="Arial"/>
          <w:color w:val="000000" w:themeColor="text1"/>
          <w:sz w:val="24"/>
          <w:szCs w:val="24"/>
        </w:rPr>
        <w:t>commercial</w:t>
      </w:r>
      <w:r w:rsidR="216D094E" w:rsidRPr="00A14D50">
        <w:rPr>
          <w:rFonts w:ascii="Arial" w:eastAsia="Times New Roman" w:hAnsi="Arial" w:cs="Arial"/>
          <w:color w:val="000000" w:themeColor="text1"/>
          <w:sz w:val="24"/>
          <w:szCs w:val="24"/>
        </w:rPr>
        <w:t xml:space="preserve"> </w:t>
      </w:r>
      <w:r w:rsidR="389EC9AC" w:rsidRPr="00A14D50">
        <w:rPr>
          <w:rFonts w:ascii="Arial" w:eastAsia="Times New Roman" w:hAnsi="Arial" w:cs="Arial"/>
          <w:color w:val="000000" w:themeColor="text1"/>
          <w:sz w:val="24"/>
          <w:szCs w:val="24"/>
        </w:rPr>
        <w:t>pro</w:t>
      </w:r>
      <w:r w:rsidR="17F13C45" w:rsidRPr="00A14D50">
        <w:rPr>
          <w:rFonts w:ascii="Arial" w:eastAsia="Times New Roman" w:hAnsi="Arial" w:cs="Arial"/>
          <w:color w:val="000000" w:themeColor="text1"/>
          <w:sz w:val="24"/>
          <w:szCs w:val="24"/>
        </w:rPr>
        <w:t>perties that are underutilized due to possible contamination. These properties are called brownfields.</w:t>
      </w:r>
    </w:p>
    <w:p w14:paraId="7EC2A056" w14:textId="48896140" w:rsidR="00F34C3B" w:rsidRPr="00A14D50" w:rsidRDefault="00E003FE" w:rsidP="006F4267">
      <w:pPr>
        <w:spacing w:after="200" w:line="276" w:lineRule="auto"/>
        <w:rPr>
          <w:rFonts w:ascii="Arial" w:eastAsia="Times New Roman" w:hAnsi="Arial" w:cs="Arial"/>
          <w:color w:val="000000" w:themeColor="text1"/>
          <w:sz w:val="24"/>
          <w:szCs w:val="24"/>
        </w:rPr>
      </w:pPr>
      <w:r w:rsidRPr="00A14D50">
        <w:rPr>
          <w:rFonts w:ascii="Arial" w:eastAsia="Times New Roman" w:hAnsi="Arial" w:cs="Arial"/>
          <w:color w:val="000000" w:themeColor="text1"/>
          <w:sz w:val="24"/>
          <w:szCs w:val="24"/>
        </w:rPr>
        <w:t xml:space="preserve">Since </w:t>
      </w:r>
      <w:r w:rsidR="00EA44E4" w:rsidRPr="00A14D50">
        <w:rPr>
          <w:rFonts w:ascii="Arial" w:eastAsia="Times New Roman" w:hAnsi="Arial" w:cs="Arial"/>
          <w:color w:val="000000" w:themeColor="text1"/>
          <w:sz w:val="24"/>
          <w:szCs w:val="24"/>
        </w:rPr>
        <w:t>b</w:t>
      </w:r>
      <w:r w:rsidR="4EDB18EB" w:rsidRPr="00A14D50">
        <w:rPr>
          <w:rFonts w:ascii="Arial" w:eastAsia="Times New Roman" w:hAnsi="Arial" w:cs="Arial"/>
          <w:color w:val="000000" w:themeColor="text1"/>
          <w:sz w:val="24"/>
          <w:szCs w:val="24"/>
        </w:rPr>
        <w:t xml:space="preserve">rownfields </w:t>
      </w:r>
      <w:r w:rsidR="00EA44E4" w:rsidRPr="00A14D50">
        <w:rPr>
          <w:rFonts w:ascii="Arial" w:eastAsia="Times New Roman" w:hAnsi="Arial" w:cs="Arial"/>
          <w:color w:val="000000" w:themeColor="text1"/>
          <w:sz w:val="24"/>
          <w:szCs w:val="24"/>
        </w:rPr>
        <w:t>are</w:t>
      </w:r>
      <w:r w:rsidR="4EDB18EB" w:rsidRPr="00A14D50">
        <w:rPr>
          <w:rFonts w:ascii="Arial" w:eastAsia="Times New Roman" w:hAnsi="Arial" w:cs="Arial"/>
          <w:color w:val="000000" w:themeColor="text1"/>
          <w:sz w:val="24"/>
          <w:szCs w:val="24"/>
        </w:rPr>
        <w:t xml:space="preserve"> properties </w:t>
      </w:r>
      <w:r w:rsidR="00EA44E4" w:rsidRPr="00A14D50">
        <w:rPr>
          <w:rFonts w:ascii="Arial" w:eastAsia="Times New Roman" w:hAnsi="Arial" w:cs="Arial"/>
          <w:color w:val="000000" w:themeColor="text1"/>
          <w:sz w:val="24"/>
          <w:szCs w:val="24"/>
        </w:rPr>
        <w:t xml:space="preserve">that </w:t>
      </w:r>
      <w:r w:rsidR="4EDB18EB" w:rsidRPr="00A14D50">
        <w:rPr>
          <w:rFonts w:ascii="Arial" w:eastAsia="Times New Roman" w:hAnsi="Arial" w:cs="Arial"/>
          <w:color w:val="000000" w:themeColor="text1"/>
          <w:sz w:val="24"/>
          <w:szCs w:val="24"/>
        </w:rPr>
        <w:t>are not being used</w:t>
      </w:r>
      <w:r w:rsidR="00EA44E4" w:rsidRPr="00A14D50">
        <w:rPr>
          <w:rFonts w:ascii="Arial" w:eastAsia="Times New Roman" w:hAnsi="Arial" w:cs="Arial"/>
          <w:color w:val="000000" w:themeColor="text1"/>
          <w:sz w:val="24"/>
          <w:szCs w:val="24"/>
        </w:rPr>
        <w:t xml:space="preserve"> and </w:t>
      </w:r>
      <w:r w:rsidR="4EDB18EB" w:rsidRPr="00A14D50">
        <w:rPr>
          <w:rFonts w:ascii="Arial" w:eastAsia="Times New Roman" w:hAnsi="Arial" w:cs="Arial"/>
          <w:color w:val="000000" w:themeColor="text1"/>
          <w:sz w:val="24"/>
          <w:szCs w:val="24"/>
        </w:rPr>
        <w:t>usually centrally located</w:t>
      </w:r>
      <w:r w:rsidR="003C1AD2" w:rsidRPr="00A14D50">
        <w:rPr>
          <w:rFonts w:ascii="Arial" w:eastAsia="Times New Roman" w:hAnsi="Arial" w:cs="Arial"/>
          <w:color w:val="000000" w:themeColor="text1"/>
          <w:sz w:val="24"/>
          <w:szCs w:val="24"/>
        </w:rPr>
        <w:t>, they represent significant conservation opportunities</w:t>
      </w:r>
      <w:r w:rsidR="7C55D31A" w:rsidRPr="00A14D50">
        <w:rPr>
          <w:rFonts w:ascii="Arial" w:eastAsia="Times New Roman" w:hAnsi="Arial" w:cs="Arial"/>
          <w:color w:val="000000" w:themeColor="text1"/>
          <w:sz w:val="24"/>
          <w:szCs w:val="24"/>
        </w:rPr>
        <w:t xml:space="preserve">. </w:t>
      </w:r>
    </w:p>
    <w:p w14:paraId="3EEAFEDA" w14:textId="4CFA7C7F" w:rsidR="00F34C3B" w:rsidRPr="00A14D50" w:rsidRDefault="7DAA4541" w:rsidP="27DC5949">
      <w:pPr>
        <w:spacing w:after="200" w:line="276" w:lineRule="auto"/>
        <w:rPr>
          <w:rFonts w:ascii="Arial" w:eastAsia="Times New Roman" w:hAnsi="Arial" w:cs="Arial"/>
          <w:color w:val="000000" w:themeColor="text1"/>
          <w:sz w:val="24"/>
          <w:szCs w:val="24"/>
        </w:rPr>
      </w:pPr>
      <w:r w:rsidRPr="00A14D50">
        <w:rPr>
          <w:rFonts w:ascii="Arial" w:eastAsia="Times New Roman" w:hAnsi="Arial" w:cs="Arial"/>
          <w:color w:val="000000" w:themeColor="text1"/>
          <w:sz w:val="24"/>
          <w:szCs w:val="24"/>
        </w:rPr>
        <w:t xml:space="preserve">Several state and national programs are available to remediate brownfields, including the </w:t>
      </w:r>
      <w:r w:rsidR="002656B6" w:rsidRPr="00A14D50">
        <w:rPr>
          <w:rFonts w:ascii="Arial" w:eastAsia="Times New Roman" w:hAnsi="Arial" w:cs="Arial"/>
          <w:color w:val="000000" w:themeColor="text1"/>
          <w:sz w:val="24"/>
          <w:szCs w:val="24"/>
        </w:rPr>
        <w:t>Texas Commission on Environmental Quality</w:t>
      </w:r>
      <w:r w:rsidRPr="00A14D50">
        <w:rPr>
          <w:rFonts w:ascii="Arial" w:eastAsia="Times New Roman" w:hAnsi="Arial" w:cs="Arial"/>
          <w:color w:val="000000" w:themeColor="text1"/>
          <w:sz w:val="24"/>
          <w:szCs w:val="24"/>
        </w:rPr>
        <w:t xml:space="preserve"> Brownfields Site Assessment Program, </w:t>
      </w:r>
      <w:r w:rsidR="35E8940F" w:rsidRPr="00A14D50">
        <w:rPr>
          <w:rFonts w:ascii="Arial" w:eastAsia="Times New Roman" w:hAnsi="Arial" w:cs="Arial"/>
          <w:color w:val="000000" w:themeColor="text1"/>
          <w:sz w:val="24"/>
          <w:szCs w:val="24"/>
        </w:rPr>
        <w:t>the Texas Railroad Commission</w:t>
      </w:r>
      <w:r w:rsidR="4D795575" w:rsidRPr="00A14D50">
        <w:rPr>
          <w:rFonts w:ascii="Arial" w:eastAsia="Times New Roman" w:hAnsi="Arial" w:cs="Arial"/>
          <w:color w:val="000000" w:themeColor="text1"/>
          <w:sz w:val="24"/>
          <w:szCs w:val="24"/>
        </w:rPr>
        <w:t xml:space="preserve"> </w:t>
      </w:r>
      <w:r w:rsidR="35E8940F" w:rsidRPr="00A14D50">
        <w:rPr>
          <w:rFonts w:ascii="Arial" w:eastAsia="Times New Roman" w:hAnsi="Arial" w:cs="Arial"/>
          <w:color w:val="000000" w:themeColor="text1"/>
          <w:sz w:val="24"/>
          <w:szCs w:val="24"/>
        </w:rPr>
        <w:t>(R</w:t>
      </w:r>
      <w:r w:rsidR="00A14D50">
        <w:rPr>
          <w:rFonts w:ascii="Arial" w:eastAsia="Times New Roman" w:hAnsi="Arial" w:cs="Arial"/>
          <w:color w:val="000000" w:themeColor="text1"/>
          <w:sz w:val="24"/>
          <w:szCs w:val="24"/>
        </w:rPr>
        <w:t>RC)</w:t>
      </w:r>
      <w:r w:rsidR="35E8940F" w:rsidRPr="00A14D50">
        <w:rPr>
          <w:rFonts w:ascii="Arial" w:eastAsia="Times New Roman" w:hAnsi="Arial" w:cs="Arial"/>
          <w:color w:val="000000" w:themeColor="text1"/>
          <w:sz w:val="24"/>
          <w:szCs w:val="24"/>
        </w:rPr>
        <w:t xml:space="preserve"> </w:t>
      </w:r>
      <w:r w:rsidR="69684D25" w:rsidRPr="00A14D50">
        <w:rPr>
          <w:rFonts w:ascii="Arial" w:eastAsia="Times New Roman" w:hAnsi="Arial" w:cs="Arial"/>
          <w:color w:val="000000" w:themeColor="text1"/>
          <w:sz w:val="24"/>
          <w:szCs w:val="24"/>
        </w:rPr>
        <w:t xml:space="preserve">Brownfields Response Program, and </w:t>
      </w:r>
      <w:r w:rsidRPr="00A14D50">
        <w:rPr>
          <w:rFonts w:ascii="Arial" w:eastAsia="Times New Roman" w:hAnsi="Arial" w:cs="Arial"/>
          <w:color w:val="000000" w:themeColor="text1"/>
          <w:sz w:val="24"/>
          <w:szCs w:val="24"/>
        </w:rPr>
        <w:t>the</w:t>
      </w:r>
      <w:r w:rsidR="68FC4EA5" w:rsidRPr="00A14D50">
        <w:rPr>
          <w:rFonts w:ascii="Arial" w:eastAsia="Times New Roman" w:hAnsi="Arial" w:cs="Arial"/>
          <w:color w:val="000000" w:themeColor="text1"/>
          <w:sz w:val="24"/>
          <w:szCs w:val="24"/>
        </w:rPr>
        <w:t xml:space="preserve"> </w:t>
      </w:r>
      <w:r w:rsidR="002656B6" w:rsidRPr="00A14D50">
        <w:rPr>
          <w:rFonts w:ascii="Arial" w:eastAsia="Times New Roman" w:hAnsi="Arial" w:cs="Arial"/>
          <w:color w:val="000000" w:themeColor="text1"/>
          <w:sz w:val="24"/>
          <w:szCs w:val="24"/>
        </w:rPr>
        <w:t>U.S. Environmental Protection Agency (</w:t>
      </w:r>
      <w:r w:rsidRPr="00A14D50">
        <w:rPr>
          <w:rFonts w:ascii="Arial" w:eastAsia="Times New Roman" w:hAnsi="Arial" w:cs="Arial"/>
          <w:color w:val="000000" w:themeColor="text1"/>
          <w:sz w:val="24"/>
          <w:szCs w:val="24"/>
        </w:rPr>
        <w:t>EPA</w:t>
      </w:r>
      <w:r w:rsidR="002656B6" w:rsidRPr="00A14D50">
        <w:rPr>
          <w:rFonts w:ascii="Arial" w:eastAsia="Times New Roman" w:hAnsi="Arial" w:cs="Arial"/>
          <w:color w:val="000000" w:themeColor="text1"/>
          <w:sz w:val="24"/>
          <w:szCs w:val="24"/>
        </w:rPr>
        <w:t>)</w:t>
      </w:r>
      <w:r w:rsidRPr="00A14D50">
        <w:rPr>
          <w:rFonts w:ascii="Arial" w:eastAsia="Times New Roman" w:hAnsi="Arial" w:cs="Arial"/>
          <w:color w:val="000000" w:themeColor="text1"/>
          <w:sz w:val="24"/>
          <w:szCs w:val="24"/>
        </w:rPr>
        <w:t xml:space="preserve"> Brownfields program</w:t>
      </w:r>
      <w:r w:rsidR="3FEEEF6A" w:rsidRPr="00A14D50">
        <w:rPr>
          <w:rFonts w:ascii="Arial" w:eastAsia="Times New Roman" w:hAnsi="Arial" w:cs="Arial"/>
          <w:color w:val="000000" w:themeColor="text1"/>
          <w:sz w:val="24"/>
          <w:szCs w:val="24"/>
        </w:rPr>
        <w:t>.</w:t>
      </w:r>
    </w:p>
    <w:p w14:paraId="2B1DC389" w14:textId="0F9F40C8" w:rsidR="007B44FC" w:rsidRPr="00A14D50" w:rsidRDefault="007B44FC" w:rsidP="747879CB">
      <w:pPr>
        <w:rPr>
          <w:rFonts w:ascii="Arial" w:hAnsi="Arial" w:cs="Arial"/>
          <w:i/>
          <w:iCs/>
          <w:sz w:val="24"/>
          <w:szCs w:val="24"/>
        </w:rPr>
      </w:pPr>
      <w:r w:rsidRPr="00A14D50">
        <w:rPr>
          <w:rFonts w:ascii="Arial" w:hAnsi="Arial" w:cs="Arial"/>
          <w:i/>
          <w:iCs/>
          <w:sz w:val="24"/>
          <w:szCs w:val="24"/>
        </w:rPr>
        <w:t xml:space="preserve">[Below is an example of a notable brownfield remediation project. You can use this as an example to highlight the potential economic benefits of your own conservation project, or you may replace this paragraph with information about your own conservation project and use this paragraph as a guide in how to discuss it.] </w:t>
      </w:r>
    </w:p>
    <w:p w14:paraId="11269ABD" w14:textId="339F7DDA" w:rsidR="00F34C3B" w:rsidRPr="00A14D50" w:rsidRDefault="3FEEEF6A" w:rsidP="455DD3CB">
      <w:pPr>
        <w:spacing w:after="200" w:line="276" w:lineRule="auto"/>
        <w:rPr>
          <w:rFonts w:ascii="Arial" w:eastAsia="Times New Roman" w:hAnsi="Arial" w:cs="Arial"/>
          <w:color w:val="000000" w:themeColor="text1"/>
          <w:sz w:val="24"/>
          <w:szCs w:val="24"/>
        </w:rPr>
      </w:pPr>
      <w:r w:rsidRPr="00A14D50">
        <w:rPr>
          <w:rFonts w:ascii="Arial" w:eastAsia="Times New Roman" w:hAnsi="Arial" w:cs="Arial"/>
          <w:color w:val="000000" w:themeColor="text1"/>
          <w:sz w:val="24"/>
          <w:szCs w:val="24"/>
        </w:rPr>
        <w:t xml:space="preserve">An example of </w:t>
      </w:r>
      <w:r w:rsidR="40B8D4A1" w:rsidRPr="00A14D50">
        <w:rPr>
          <w:rFonts w:ascii="Arial" w:eastAsia="Times New Roman" w:hAnsi="Arial" w:cs="Arial"/>
          <w:color w:val="000000" w:themeColor="text1"/>
          <w:sz w:val="24"/>
          <w:szCs w:val="24"/>
        </w:rPr>
        <w:t xml:space="preserve">brownfield remediation is Turtle Bayou Nature Preserve in Liberty County. This 514-acre tract </w:t>
      </w:r>
      <w:r w:rsidR="0CAFC6CC" w:rsidRPr="00A14D50">
        <w:rPr>
          <w:rFonts w:ascii="Arial" w:eastAsia="Times New Roman" w:hAnsi="Arial" w:cs="Arial"/>
          <w:color w:val="000000" w:themeColor="text1"/>
          <w:sz w:val="24"/>
          <w:szCs w:val="24"/>
        </w:rPr>
        <w:t xml:space="preserve">was </w:t>
      </w:r>
      <w:r w:rsidR="40B8D4A1" w:rsidRPr="00A14D50">
        <w:rPr>
          <w:rFonts w:ascii="Arial" w:eastAsia="Times New Roman" w:hAnsi="Arial" w:cs="Arial"/>
          <w:color w:val="000000" w:themeColor="text1"/>
          <w:sz w:val="24"/>
          <w:szCs w:val="24"/>
        </w:rPr>
        <w:t xml:space="preserve">the Turtle Bayou Oil Field and serves as a </w:t>
      </w:r>
      <w:r w:rsidR="471F6B05" w:rsidRPr="00A14D50">
        <w:rPr>
          <w:rFonts w:ascii="Arial" w:eastAsia="Times New Roman" w:hAnsi="Arial" w:cs="Arial"/>
          <w:color w:val="000000" w:themeColor="text1"/>
          <w:sz w:val="24"/>
          <w:szCs w:val="24"/>
        </w:rPr>
        <w:t xml:space="preserve">demonstration of </w:t>
      </w:r>
      <w:r w:rsidR="40B8D4A1" w:rsidRPr="00A14D50">
        <w:rPr>
          <w:rFonts w:ascii="Arial" w:eastAsia="Times New Roman" w:hAnsi="Arial" w:cs="Arial"/>
          <w:color w:val="000000" w:themeColor="text1"/>
          <w:sz w:val="24"/>
          <w:szCs w:val="24"/>
        </w:rPr>
        <w:t>how to convert a contaminated site into a safe</w:t>
      </w:r>
      <w:r w:rsidR="00B551EA" w:rsidRPr="00A14D50">
        <w:rPr>
          <w:rFonts w:ascii="Arial" w:eastAsia="Times New Roman" w:hAnsi="Arial" w:cs="Arial"/>
          <w:color w:val="000000" w:themeColor="text1"/>
          <w:sz w:val="24"/>
          <w:szCs w:val="24"/>
        </w:rPr>
        <w:t xml:space="preserve"> </w:t>
      </w:r>
      <w:r w:rsidR="40B8D4A1" w:rsidRPr="00A14D50">
        <w:rPr>
          <w:rFonts w:ascii="Arial" w:eastAsia="Times New Roman" w:hAnsi="Arial" w:cs="Arial"/>
          <w:color w:val="000000" w:themeColor="text1"/>
          <w:sz w:val="24"/>
          <w:szCs w:val="24"/>
        </w:rPr>
        <w:t>recreational amenity. The Chamber</w:t>
      </w:r>
      <w:r w:rsidR="1DEC0269" w:rsidRPr="00A14D50">
        <w:rPr>
          <w:rFonts w:ascii="Arial" w:eastAsia="Times New Roman" w:hAnsi="Arial" w:cs="Arial"/>
          <w:color w:val="000000" w:themeColor="text1"/>
          <w:sz w:val="24"/>
          <w:szCs w:val="24"/>
        </w:rPr>
        <w:t>s</w:t>
      </w:r>
      <w:r w:rsidR="40B8D4A1" w:rsidRPr="00A14D50">
        <w:rPr>
          <w:rFonts w:ascii="Arial" w:eastAsia="Times New Roman" w:hAnsi="Arial" w:cs="Arial"/>
          <w:color w:val="000000" w:themeColor="text1"/>
          <w:sz w:val="24"/>
          <w:szCs w:val="24"/>
        </w:rPr>
        <w:t xml:space="preserve">-Liberty Counties Navigation District acquired the property in 2012 and designated it as a conservation easement. The site was rehabilitated using funding from the </w:t>
      </w:r>
      <w:r w:rsidR="003E3932" w:rsidRPr="00A14D50">
        <w:rPr>
          <w:rFonts w:ascii="Arial" w:eastAsia="Times New Roman" w:hAnsi="Arial" w:cs="Arial"/>
          <w:color w:val="000000" w:themeColor="text1"/>
          <w:sz w:val="24"/>
          <w:szCs w:val="24"/>
        </w:rPr>
        <w:t>RRC</w:t>
      </w:r>
      <w:r w:rsidR="40B8D4A1" w:rsidRPr="00A14D50">
        <w:rPr>
          <w:rFonts w:ascii="Arial" w:eastAsia="Times New Roman" w:hAnsi="Arial" w:cs="Arial"/>
          <w:color w:val="000000" w:themeColor="text1"/>
          <w:sz w:val="24"/>
          <w:szCs w:val="24"/>
        </w:rPr>
        <w:t xml:space="preserve"> Oil &amp; Gas Regulation and Cleanup Fund</w:t>
      </w:r>
      <w:r w:rsidR="2671DD9E" w:rsidRPr="00A14D50">
        <w:rPr>
          <w:rFonts w:ascii="Arial" w:eastAsia="Times New Roman" w:hAnsi="Arial" w:cs="Arial"/>
          <w:color w:val="000000" w:themeColor="text1"/>
          <w:sz w:val="24"/>
          <w:szCs w:val="24"/>
        </w:rPr>
        <w:t>. T</w:t>
      </w:r>
      <w:r w:rsidR="40B8D4A1" w:rsidRPr="00A14D50">
        <w:rPr>
          <w:rFonts w:ascii="Arial" w:eastAsia="Times New Roman" w:hAnsi="Arial" w:cs="Arial"/>
          <w:color w:val="000000" w:themeColor="text1"/>
          <w:sz w:val="24"/>
          <w:szCs w:val="24"/>
        </w:rPr>
        <w:t xml:space="preserve">echnical support for cleanup was provided by the </w:t>
      </w:r>
      <w:r w:rsidR="2CCBC80E" w:rsidRPr="00A14D50">
        <w:rPr>
          <w:rFonts w:ascii="Arial" w:eastAsia="Times New Roman" w:hAnsi="Arial" w:cs="Arial"/>
          <w:color w:val="000000" w:themeColor="text1"/>
          <w:sz w:val="24"/>
          <w:szCs w:val="24"/>
        </w:rPr>
        <w:t>RRC</w:t>
      </w:r>
      <w:r w:rsidR="40B8D4A1" w:rsidRPr="00A14D50">
        <w:rPr>
          <w:rFonts w:ascii="Arial" w:eastAsia="Times New Roman" w:hAnsi="Arial" w:cs="Arial"/>
          <w:color w:val="000000" w:themeColor="text1"/>
          <w:sz w:val="24"/>
          <w:szCs w:val="24"/>
        </w:rPr>
        <w:t xml:space="preserve"> Brownfield Response Program and supported by a $500,00</w:t>
      </w:r>
      <w:r w:rsidR="6C71020E" w:rsidRPr="00A14D50">
        <w:rPr>
          <w:rFonts w:ascii="Arial" w:eastAsia="Times New Roman" w:hAnsi="Arial" w:cs="Arial"/>
          <w:color w:val="000000" w:themeColor="text1"/>
          <w:sz w:val="24"/>
          <w:szCs w:val="24"/>
        </w:rPr>
        <w:t>0</w:t>
      </w:r>
      <w:r w:rsidR="40B8D4A1" w:rsidRPr="00A14D50">
        <w:rPr>
          <w:rFonts w:ascii="Arial" w:eastAsia="Times New Roman" w:hAnsi="Arial" w:cs="Arial"/>
          <w:color w:val="000000" w:themeColor="text1"/>
          <w:sz w:val="24"/>
          <w:szCs w:val="24"/>
        </w:rPr>
        <w:t xml:space="preserve"> grant from the </w:t>
      </w:r>
      <w:r w:rsidR="666932B8" w:rsidRPr="00A14D50">
        <w:rPr>
          <w:rFonts w:ascii="Arial" w:eastAsia="Times New Roman" w:hAnsi="Arial" w:cs="Arial"/>
          <w:color w:val="000000" w:themeColor="text1"/>
          <w:sz w:val="24"/>
          <w:szCs w:val="24"/>
        </w:rPr>
        <w:t>EPA</w:t>
      </w:r>
      <w:r w:rsidR="40B8D4A1" w:rsidRPr="00A14D50">
        <w:rPr>
          <w:rFonts w:ascii="Arial" w:eastAsia="Times New Roman" w:hAnsi="Arial" w:cs="Arial"/>
          <w:color w:val="000000" w:themeColor="text1"/>
          <w:sz w:val="24"/>
          <w:szCs w:val="24"/>
        </w:rPr>
        <w:t>. In 2016</w:t>
      </w:r>
      <w:r w:rsidR="00BF32E6" w:rsidRPr="00A14D50">
        <w:rPr>
          <w:rFonts w:ascii="Arial" w:eastAsia="Times New Roman" w:hAnsi="Arial" w:cs="Arial"/>
          <w:color w:val="000000" w:themeColor="text1"/>
          <w:sz w:val="24"/>
          <w:szCs w:val="24"/>
        </w:rPr>
        <w:t>,</w:t>
      </w:r>
      <w:r w:rsidR="40B8D4A1" w:rsidRPr="00A14D50">
        <w:rPr>
          <w:rFonts w:ascii="Arial" w:eastAsia="Times New Roman" w:hAnsi="Arial" w:cs="Arial"/>
          <w:color w:val="000000" w:themeColor="text1"/>
          <w:sz w:val="24"/>
          <w:szCs w:val="24"/>
        </w:rPr>
        <w:t xml:space="preserve"> it was opened to the public</w:t>
      </w:r>
      <w:r w:rsidR="379C08A0" w:rsidRPr="00A14D50">
        <w:rPr>
          <w:rFonts w:ascii="Arial" w:eastAsia="Times New Roman" w:hAnsi="Arial" w:cs="Arial"/>
          <w:color w:val="000000" w:themeColor="text1"/>
          <w:sz w:val="24"/>
          <w:szCs w:val="24"/>
        </w:rPr>
        <w:t xml:space="preserve"> as a recreational</w:t>
      </w:r>
      <w:r w:rsidR="40B8D4A1" w:rsidRPr="00A14D50">
        <w:rPr>
          <w:rFonts w:ascii="Arial" w:eastAsia="Times New Roman" w:hAnsi="Arial" w:cs="Arial"/>
          <w:color w:val="000000" w:themeColor="text1"/>
          <w:sz w:val="24"/>
          <w:szCs w:val="24"/>
        </w:rPr>
        <w:t xml:space="preserve"> site managed by the Galveston Bay Foundation. Today</w:t>
      </w:r>
      <w:r w:rsidR="00BF32E6" w:rsidRPr="00A14D50">
        <w:rPr>
          <w:rFonts w:ascii="Arial" w:eastAsia="Times New Roman" w:hAnsi="Arial" w:cs="Arial"/>
          <w:color w:val="000000" w:themeColor="text1"/>
          <w:sz w:val="24"/>
          <w:szCs w:val="24"/>
        </w:rPr>
        <w:t>,</w:t>
      </w:r>
      <w:r w:rsidR="40B8D4A1" w:rsidRPr="00A14D50">
        <w:rPr>
          <w:rFonts w:ascii="Arial" w:eastAsia="Times New Roman" w:hAnsi="Arial" w:cs="Arial"/>
          <w:color w:val="000000" w:themeColor="text1"/>
          <w:sz w:val="24"/>
          <w:szCs w:val="24"/>
        </w:rPr>
        <w:t xml:space="preserve"> the </w:t>
      </w:r>
      <w:r w:rsidR="00BF32E6" w:rsidRPr="00A14D50">
        <w:rPr>
          <w:rFonts w:ascii="Arial" w:eastAsia="Times New Roman" w:hAnsi="Arial" w:cs="Arial"/>
          <w:color w:val="000000" w:themeColor="text1"/>
          <w:sz w:val="24"/>
          <w:szCs w:val="24"/>
        </w:rPr>
        <w:t>n</w:t>
      </w:r>
      <w:r w:rsidR="40B8D4A1" w:rsidRPr="00A14D50">
        <w:rPr>
          <w:rFonts w:ascii="Arial" w:eastAsia="Times New Roman" w:hAnsi="Arial" w:cs="Arial"/>
          <w:color w:val="000000" w:themeColor="text1"/>
          <w:sz w:val="24"/>
          <w:szCs w:val="24"/>
        </w:rPr>
        <w:t xml:space="preserve">ature </w:t>
      </w:r>
      <w:r w:rsidR="00BF32E6" w:rsidRPr="00A14D50">
        <w:rPr>
          <w:rFonts w:ascii="Arial" w:eastAsia="Times New Roman" w:hAnsi="Arial" w:cs="Arial"/>
          <w:color w:val="000000" w:themeColor="text1"/>
          <w:sz w:val="24"/>
          <w:szCs w:val="24"/>
        </w:rPr>
        <w:t>p</w:t>
      </w:r>
      <w:r w:rsidR="40B8D4A1" w:rsidRPr="00A14D50">
        <w:rPr>
          <w:rFonts w:ascii="Arial" w:eastAsia="Times New Roman" w:hAnsi="Arial" w:cs="Arial"/>
          <w:color w:val="000000" w:themeColor="text1"/>
          <w:sz w:val="24"/>
          <w:szCs w:val="24"/>
        </w:rPr>
        <w:t>reserve is popular for birding from multiple viewing towers and walking trails.</w:t>
      </w:r>
    </w:p>
    <w:p w14:paraId="2C078E63" w14:textId="6244CF61" w:rsidR="00F34C3B" w:rsidRPr="00A14D50" w:rsidRDefault="00853CF1" w:rsidP="747879CB">
      <w:pPr>
        <w:spacing w:after="200" w:line="276" w:lineRule="auto"/>
        <w:rPr>
          <w:rFonts w:ascii="Arial" w:eastAsia="Times New Roman" w:hAnsi="Arial" w:cs="Arial"/>
          <w:color w:val="000000" w:themeColor="text1"/>
          <w:sz w:val="24"/>
          <w:szCs w:val="24"/>
        </w:rPr>
      </w:pPr>
      <w:r w:rsidRPr="00A14D50">
        <w:rPr>
          <w:rFonts w:ascii="Arial" w:hAnsi="Arial" w:cs="Arial"/>
          <w:sz w:val="24"/>
          <w:szCs w:val="24"/>
        </w:rPr>
        <w:t xml:space="preserve">In 2021, the Houston-Galveston Area Council launched the Regional Conservation Initiative aimed at magnifying local conservation efforts and assisting local governments and nonprofits in securing the funding and resources needed to launch their own conservation projects. More information about the initiative, including a conservation </w:t>
      </w:r>
      <w:r w:rsidRPr="00A14D50">
        <w:rPr>
          <w:rFonts w:ascii="Arial" w:hAnsi="Arial" w:cs="Arial"/>
          <w:sz w:val="24"/>
          <w:szCs w:val="24"/>
        </w:rPr>
        <w:lastRenderedPageBreak/>
        <w:t xml:space="preserve">funding guide and toolbox, model projects throughout the region, ecosystem service benefits, and mapping tools, is available at </w:t>
      </w:r>
      <w:hyperlink r:id="rId7">
        <w:r w:rsidRPr="00A14D50">
          <w:rPr>
            <w:rStyle w:val="Hyperlink"/>
            <w:rFonts w:ascii="Arial" w:hAnsi="Arial" w:cs="Arial"/>
            <w:sz w:val="24"/>
            <w:szCs w:val="24"/>
          </w:rPr>
          <w:t>www.h-gac.com/regional-conservation</w:t>
        </w:r>
      </w:hyperlink>
      <w:r w:rsidRPr="00A14D50">
        <w:rPr>
          <w:rFonts w:ascii="Arial" w:hAnsi="Arial" w:cs="Arial"/>
          <w:sz w:val="24"/>
          <w:szCs w:val="24"/>
        </w:rPr>
        <w:t xml:space="preserve">. </w:t>
      </w:r>
    </w:p>
    <w:sectPr w:rsidR="00F34C3B" w:rsidRPr="00A14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30E47A"/>
    <w:rsid w:val="000645A6"/>
    <w:rsid w:val="000D782A"/>
    <w:rsid w:val="002008E7"/>
    <w:rsid w:val="002656B6"/>
    <w:rsid w:val="002A7A49"/>
    <w:rsid w:val="002F5C38"/>
    <w:rsid w:val="003C1AD2"/>
    <w:rsid w:val="003E3932"/>
    <w:rsid w:val="0042078F"/>
    <w:rsid w:val="00654311"/>
    <w:rsid w:val="006F4267"/>
    <w:rsid w:val="007440C6"/>
    <w:rsid w:val="0077545D"/>
    <w:rsid w:val="007B44FC"/>
    <w:rsid w:val="00853CF1"/>
    <w:rsid w:val="008718DD"/>
    <w:rsid w:val="00991DA0"/>
    <w:rsid w:val="00994D6A"/>
    <w:rsid w:val="00A14D50"/>
    <w:rsid w:val="00A23C9D"/>
    <w:rsid w:val="00B551EA"/>
    <w:rsid w:val="00B61C02"/>
    <w:rsid w:val="00B659DF"/>
    <w:rsid w:val="00BF32E6"/>
    <w:rsid w:val="00E003FE"/>
    <w:rsid w:val="00E37C5E"/>
    <w:rsid w:val="00EA44E4"/>
    <w:rsid w:val="00F34C3B"/>
    <w:rsid w:val="02F5F8A3"/>
    <w:rsid w:val="09B1D256"/>
    <w:rsid w:val="0A14308A"/>
    <w:rsid w:val="0B089674"/>
    <w:rsid w:val="0B08E180"/>
    <w:rsid w:val="0C623C1A"/>
    <w:rsid w:val="0CAFC6CC"/>
    <w:rsid w:val="12AC9F78"/>
    <w:rsid w:val="13F56541"/>
    <w:rsid w:val="15634547"/>
    <w:rsid w:val="17F13C45"/>
    <w:rsid w:val="191BE0FC"/>
    <w:rsid w:val="1AB7B15D"/>
    <w:rsid w:val="1C007726"/>
    <w:rsid w:val="1DB8728A"/>
    <w:rsid w:val="1DEC0269"/>
    <w:rsid w:val="1F0FC5A5"/>
    <w:rsid w:val="1F3817E8"/>
    <w:rsid w:val="212EF8E8"/>
    <w:rsid w:val="213A3573"/>
    <w:rsid w:val="214292EF"/>
    <w:rsid w:val="216D094E"/>
    <w:rsid w:val="2221F3B4"/>
    <w:rsid w:val="2256904D"/>
    <w:rsid w:val="23F260AE"/>
    <w:rsid w:val="258E310F"/>
    <w:rsid w:val="2594F1A5"/>
    <w:rsid w:val="2671DD9E"/>
    <w:rsid w:val="27DC5949"/>
    <w:rsid w:val="297D3B0E"/>
    <w:rsid w:val="2B7755E7"/>
    <w:rsid w:val="2CCBC80E"/>
    <w:rsid w:val="2D047FD5"/>
    <w:rsid w:val="2D4FF5E7"/>
    <w:rsid w:val="2EB1BDA6"/>
    <w:rsid w:val="2EEBC648"/>
    <w:rsid w:val="32A6214F"/>
    <w:rsid w:val="359D1879"/>
    <w:rsid w:val="35E8940F"/>
    <w:rsid w:val="379C08A0"/>
    <w:rsid w:val="37D5ADD6"/>
    <w:rsid w:val="386611C7"/>
    <w:rsid w:val="386DCA68"/>
    <w:rsid w:val="389EC9AC"/>
    <w:rsid w:val="39B69031"/>
    <w:rsid w:val="3B9A9624"/>
    <w:rsid w:val="3BA56B2A"/>
    <w:rsid w:val="3BF331A0"/>
    <w:rsid w:val="3FAEC97F"/>
    <w:rsid w:val="3FCB8ABD"/>
    <w:rsid w:val="3FEEEF6A"/>
    <w:rsid w:val="40B8D4A1"/>
    <w:rsid w:val="40D8D2CD"/>
    <w:rsid w:val="4430E47A"/>
    <w:rsid w:val="44647FB9"/>
    <w:rsid w:val="4516EE0E"/>
    <w:rsid w:val="455DD3CB"/>
    <w:rsid w:val="471F6B05"/>
    <w:rsid w:val="4C51720E"/>
    <w:rsid w:val="4C63FC4E"/>
    <w:rsid w:val="4C66F661"/>
    <w:rsid w:val="4D653034"/>
    <w:rsid w:val="4D795575"/>
    <w:rsid w:val="4EDB18EB"/>
    <w:rsid w:val="501C4E8A"/>
    <w:rsid w:val="519C1D3D"/>
    <w:rsid w:val="51D08980"/>
    <w:rsid w:val="5337ED9E"/>
    <w:rsid w:val="54508F53"/>
    <w:rsid w:val="56A3FAA3"/>
    <w:rsid w:val="56B32489"/>
    <w:rsid w:val="57019B9A"/>
    <w:rsid w:val="59A1783E"/>
    <w:rsid w:val="5AE93750"/>
    <w:rsid w:val="5C14CA22"/>
    <w:rsid w:val="5C8507B1"/>
    <w:rsid w:val="5D57B4C1"/>
    <w:rsid w:val="5F52ED09"/>
    <w:rsid w:val="5FBCA873"/>
    <w:rsid w:val="6187ABFD"/>
    <w:rsid w:val="61983639"/>
    <w:rsid w:val="63237C5E"/>
    <w:rsid w:val="65B6425B"/>
    <w:rsid w:val="666932B8"/>
    <w:rsid w:val="67F6ED81"/>
    <w:rsid w:val="68FC1D21"/>
    <w:rsid w:val="68FC4EA5"/>
    <w:rsid w:val="69684D25"/>
    <w:rsid w:val="6A1C3B18"/>
    <w:rsid w:val="6C1CD8BF"/>
    <w:rsid w:val="6C71020E"/>
    <w:rsid w:val="6D1189B5"/>
    <w:rsid w:val="6D69DB9E"/>
    <w:rsid w:val="6E021094"/>
    <w:rsid w:val="713A9F2A"/>
    <w:rsid w:val="72E69590"/>
    <w:rsid w:val="72EB076F"/>
    <w:rsid w:val="747879CB"/>
    <w:rsid w:val="752336FF"/>
    <w:rsid w:val="7A3A7021"/>
    <w:rsid w:val="7C3C7CB6"/>
    <w:rsid w:val="7C55D31A"/>
    <w:rsid w:val="7DAA4541"/>
    <w:rsid w:val="7E22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E47A"/>
  <w15:chartTrackingRefBased/>
  <w15:docId w15:val="{3D401BCF-28B7-46B1-81A8-AFD8205E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65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59DF"/>
  </w:style>
  <w:style w:type="character" w:customStyle="1" w:styleId="tabchar">
    <w:name w:val="tabchar"/>
    <w:basedOn w:val="DefaultParagraphFont"/>
    <w:rsid w:val="00B659DF"/>
  </w:style>
  <w:style w:type="character" w:customStyle="1" w:styleId="eop">
    <w:name w:val="eop"/>
    <w:basedOn w:val="DefaultParagraphFont"/>
    <w:rsid w:val="00B6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gac.com/regional-conserv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d2915-640f-4ae1-a6e4-5ff3c4b31526">
      <Terms xmlns="http://schemas.microsoft.com/office/infopath/2007/PartnerControls"/>
    </lcf76f155ced4ddcb4097134ff3c332f>
    <TaxCatchAll xmlns="22ad1871-8450-4237-abca-b864fc4873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4A29EF8BFD24E97A6E60247B0E9B7" ma:contentTypeVersion="16" ma:contentTypeDescription="Create a new document." ma:contentTypeScope="" ma:versionID="994e50b88d4774758c633fc3914d2b15">
  <xsd:schema xmlns:xsd="http://www.w3.org/2001/XMLSchema" xmlns:xs="http://www.w3.org/2001/XMLSchema" xmlns:p="http://schemas.microsoft.com/office/2006/metadata/properties" xmlns:ns2="96fd2915-640f-4ae1-a6e4-5ff3c4b31526" xmlns:ns3="22ad1871-8450-4237-abca-b864fc487310" targetNamespace="http://schemas.microsoft.com/office/2006/metadata/properties" ma:root="true" ma:fieldsID="c4bc2aed104145c0dacea1d14d55776b" ns2:_="" ns3:_="">
    <xsd:import namespace="96fd2915-640f-4ae1-a6e4-5ff3c4b31526"/>
    <xsd:import namespace="22ad1871-8450-4237-abca-b864fc487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2915-640f-4ae1-a6e4-5ff3c4b31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1871-8450-4237-abca-b864fc4873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c43868-b402-4d59-a561-282b0ba47bb2}" ma:internalName="TaxCatchAll" ma:showField="CatchAllData" ma:web="22ad1871-8450-4237-abca-b864fc487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6E5DF-0408-401E-AFB3-93621902CBB3}">
  <ds:schemaRefs>
    <ds:schemaRef ds:uri="http://schemas.microsoft.com/office/2006/metadata/properties"/>
    <ds:schemaRef ds:uri="http://schemas.microsoft.com/office/infopath/2007/PartnerControls"/>
    <ds:schemaRef ds:uri="96fd2915-640f-4ae1-a6e4-5ff3c4b31526"/>
    <ds:schemaRef ds:uri="22ad1871-8450-4237-abca-b864fc487310"/>
  </ds:schemaRefs>
</ds:datastoreItem>
</file>

<file path=customXml/itemProps2.xml><?xml version="1.0" encoding="utf-8"?>
<ds:datastoreItem xmlns:ds="http://schemas.openxmlformats.org/officeDocument/2006/customXml" ds:itemID="{7080419B-FB2B-439D-A115-BF1A7414F34F}">
  <ds:schemaRefs>
    <ds:schemaRef ds:uri="http://schemas.microsoft.com/sharepoint/v3/contenttype/forms"/>
  </ds:schemaRefs>
</ds:datastoreItem>
</file>

<file path=customXml/itemProps3.xml><?xml version="1.0" encoding="utf-8"?>
<ds:datastoreItem xmlns:ds="http://schemas.openxmlformats.org/officeDocument/2006/customXml" ds:itemID="{56E4F568-4037-4E0F-92C8-13434EE3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2915-640f-4ae1-a6e4-5ff3c4b31526"/>
    <ds:schemaRef ds:uri="22ad1871-8450-4237-abca-b864fc487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13</cp:revision>
  <dcterms:created xsi:type="dcterms:W3CDTF">2021-09-15T21:39:00Z</dcterms:created>
  <dcterms:modified xsi:type="dcterms:W3CDTF">2022-09-27T19:16:00Z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0x010100E974A29EF8BFD24E97A6E60247B0E9B7</vt:lpwstr>
  </property>
  <property fmtid="{D5CDD505-2E9C-101B-9397-08002B2CF9AE}" pid="3" name="MediaServiceImageTags">
    <vt:lpwstr/>
  </property>
</Properties>
</file>