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4FFC7BD2" w:rsidR="005A47DD" w:rsidRPr="00936B25" w:rsidRDefault="00284D8E" w:rsidP="00936B25">
      <w:pPr>
        <w:spacing w:after="0" w:line="240" w:lineRule="auto"/>
        <w:rPr>
          <w:rFonts w:asciiTheme="minorHAnsi" w:eastAsiaTheme="minorEastAsia" w:hAnsiTheme="minorHAnsi" w:cstheme="minorHAnsi"/>
          <w:b/>
          <w:bCs/>
          <w:sz w:val="20"/>
          <w:szCs w:val="20"/>
        </w:rPr>
      </w:pPr>
      <w:r w:rsidRPr="00936B25">
        <w:rPr>
          <w:rFonts w:asciiTheme="minorHAnsi" w:eastAsiaTheme="minorEastAsia" w:hAnsiTheme="minorHAnsi" w:cstheme="minorHAnsi"/>
          <w:b/>
          <w:bCs/>
          <w:sz w:val="20"/>
          <w:szCs w:val="20"/>
        </w:rPr>
        <w:t>April</w:t>
      </w:r>
      <w:r w:rsidR="001D6C32" w:rsidRPr="00936B25">
        <w:rPr>
          <w:rFonts w:asciiTheme="minorHAnsi" w:eastAsiaTheme="minorEastAsia" w:hAnsiTheme="minorHAnsi" w:cstheme="minorHAnsi"/>
          <w:b/>
          <w:bCs/>
          <w:sz w:val="20"/>
          <w:szCs w:val="20"/>
        </w:rPr>
        <w:t xml:space="preserve"> </w:t>
      </w:r>
      <w:r w:rsidR="002D5B19" w:rsidRPr="00936B25">
        <w:rPr>
          <w:rFonts w:asciiTheme="minorHAnsi" w:eastAsiaTheme="minorEastAsia" w:hAnsiTheme="minorHAnsi" w:cstheme="minorHAnsi"/>
          <w:b/>
          <w:bCs/>
          <w:sz w:val="20"/>
          <w:szCs w:val="20"/>
        </w:rPr>
        <w:t xml:space="preserve">2024 </w:t>
      </w:r>
      <w:r w:rsidR="005A47DD" w:rsidRPr="00936B25">
        <w:rPr>
          <w:rFonts w:asciiTheme="minorHAnsi" w:eastAsiaTheme="minorEastAsia" w:hAnsiTheme="minorHAnsi" w:cstheme="minorHAnsi"/>
          <w:b/>
          <w:bCs/>
          <w:sz w:val="20"/>
          <w:szCs w:val="20"/>
        </w:rPr>
        <w:t xml:space="preserve">Social Media Captions </w:t>
      </w:r>
      <w:r w:rsidR="00680E20" w:rsidRPr="00936B25">
        <w:rPr>
          <w:rFonts w:asciiTheme="minorHAnsi" w:eastAsiaTheme="minorEastAsia" w:hAnsiTheme="minorHAnsi" w:cstheme="minorHAnsi"/>
          <w:b/>
          <w:bCs/>
          <w:sz w:val="20"/>
          <w:szCs w:val="20"/>
        </w:rPr>
        <w:t>–</w:t>
      </w:r>
      <w:r w:rsidR="005A47DD" w:rsidRPr="00936B25">
        <w:rPr>
          <w:rFonts w:asciiTheme="minorHAnsi" w:eastAsiaTheme="minorEastAsia" w:hAnsiTheme="minorHAnsi" w:cstheme="minorHAnsi"/>
          <w:b/>
          <w:bCs/>
          <w:sz w:val="20"/>
          <w:szCs w:val="20"/>
        </w:rPr>
        <w:t xml:space="preserve"> </w:t>
      </w:r>
      <w:r w:rsidRPr="00936B25">
        <w:rPr>
          <w:rFonts w:asciiTheme="minorHAnsi" w:eastAsiaTheme="minorEastAsia" w:hAnsiTheme="minorHAnsi" w:cstheme="minorHAnsi"/>
          <w:b/>
          <w:bCs/>
          <w:sz w:val="20"/>
          <w:szCs w:val="20"/>
        </w:rPr>
        <w:t>Recycle Right Plastic</w:t>
      </w:r>
    </w:p>
    <w:tbl>
      <w:tblPr>
        <w:tblStyle w:val="TableGrid"/>
        <w:tblW w:w="0" w:type="auto"/>
        <w:tblLayout w:type="fixed"/>
        <w:tblLook w:val="04A0" w:firstRow="1" w:lastRow="0" w:firstColumn="1" w:lastColumn="0" w:noHBand="0" w:noVBand="1"/>
      </w:tblPr>
      <w:tblGrid>
        <w:gridCol w:w="2155"/>
        <w:gridCol w:w="7915"/>
      </w:tblGrid>
      <w:tr w:rsidR="00C0555B" w:rsidRPr="00936B25" w14:paraId="2CC4D51E" w14:textId="77777777" w:rsidTr="2DDF1A22">
        <w:tc>
          <w:tcPr>
            <w:tcW w:w="10070" w:type="dxa"/>
            <w:gridSpan w:val="2"/>
          </w:tcPr>
          <w:p w14:paraId="6F7313A0" w14:textId="77777777" w:rsidR="00C0555B" w:rsidRPr="00936B25" w:rsidRDefault="00C0555B" w:rsidP="00936B25">
            <w:pPr>
              <w:rPr>
                <w:rFonts w:asciiTheme="minorHAnsi" w:eastAsiaTheme="minorEastAsia" w:hAnsiTheme="minorHAnsi" w:cstheme="minorHAnsi"/>
                <w:b/>
                <w:bCs/>
                <w:sz w:val="20"/>
                <w:szCs w:val="20"/>
              </w:rPr>
            </w:pPr>
            <w:r w:rsidRPr="00936B25">
              <w:rPr>
                <w:rFonts w:asciiTheme="minorHAnsi" w:eastAsiaTheme="minorEastAsia" w:hAnsiTheme="minorHAnsi" w:cstheme="minorHAnsi"/>
                <w:b/>
                <w:bCs/>
                <w:sz w:val="20"/>
                <w:szCs w:val="20"/>
              </w:rPr>
              <w:t>Facebook</w:t>
            </w:r>
          </w:p>
        </w:tc>
      </w:tr>
      <w:tr w:rsidR="000847E0" w:rsidRPr="00936B25" w14:paraId="14B43131" w14:textId="77777777" w:rsidTr="003C1384">
        <w:tc>
          <w:tcPr>
            <w:tcW w:w="2155" w:type="dxa"/>
          </w:tcPr>
          <w:p w14:paraId="39C94EE4" w14:textId="5CD4C11C" w:rsidR="000900EC" w:rsidRPr="00936B25" w:rsidRDefault="00A27C65" w:rsidP="00936B25">
            <w:pPr>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-FBImage-1</w:t>
            </w:r>
            <w:r w:rsidR="004250D8" w:rsidRPr="00936B25">
              <w:rPr>
                <w:rFonts w:asciiTheme="minorHAnsi" w:eastAsiaTheme="minorEastAsia" w:hAnsiTheme="minorHAnsi" w:cstheme="minorHAnsi"/>
                <w:sz w:val="20"/>
                <w:szCs w:val="20"/>
              </w:rPr>
              <w:t>-HDPE</w:t>
            </w:r>
          </w:p>
          <w:p w14:paraId="16309A45" w14:textId="5B92624B" w:rsidR="00AA1A43" w:rsidRPr="00936B25" w:rsidRDefault="00AA1A43" w:rsidP="00936B25">
            <w:pPr>
              <w:rPr>
                <w:rFonts w:asciiTheme="minorHAnsi" w:eastAsiaTheme="minorEastAsia" w:hAnsiTheme="minorHAnsi" w:cstheme="minorHAnsi"/>
                <w:sz w:val="20"/>
                <w:szCs w:val="20"/>
              </w:rPr>
            </w:pPr>
          </w:p>
        </w:tc>
        <w:tc>
          <w:tcPr>
            <w:tcW w:w="7915" w:type="dxa"/>
          </w:tcPr>
          <w:p w14:paraId="619B0FA6" w14:textId="18597EE3" w:rsidR="00C04210" w:rsidRPr="00936B25" w:rsidRDefault="00A12A6C" w:rsidP="00936B25">
            <w:pPr>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Many different types of plastics can be recycled</w:t>
            </w:r>
            <w:r w:rsidR="00AA1A43" w:rsidRPr="00936B25">
              <w:rPr>
                <w:rFonts w:asciiTheme="minorHAnsi" w:eastAsiaTheme="minorEastAsia" w:hAnsiTheme="minorHAnsi" w:cstheme="minorHAnsi"/>
                <w:sz w:val="20"/>
                <w:szCs w:val="20"/>
              </w:rPr>
              <w:t xml:space="preserve"> </w:t>
            </w:r>
            <w:r w:rsidR="00AA1A43" w:rsidRPr="00936B25">
              <w:rPr>
                <w:rFonts w:ascii="Segoe UI Emoji" w:eastAsiaTheme="minorEastAsia" w:hAnsi="Segoe UI Emoji" w:cs="Segoe UI Emoji"/>
                <w:sz w:val="20"/>
                <w:szCs w:val="20"/>
              </w:rPr>
              <w:t>🔄</w:t>
            </w:r>
            <w:r w:rsidR="00AA1A43" w:rsidRPr="00936B25">
              <w:rPr>
                <w:rFonts w:asciiTheme="minorHAnsi" w:eastAsiaTheme="minorEastAsia" w:hAnsiTheme="minorHAnsi" w:cstheme="minorHAnsi"/>
                <w:sz w:val="20"/>
                <w:szCs w:val="20"/>
              </w:rPr>
              <w:t>. M</w:t>
            </w:r>
            <w:r w:rsidRPr="00936B25">
              <w:rPr>
                <w:rFonts w:asciiTheme="minorHAnsi" w:eastAsiaTheme="minorEastAsia" w:hAnsiTheme="minorHAnsi" w:cstheme="minorHAnsi"/>
                <w:sz w:val="20"/>
                <w:szCs w:val="20"/>
              </w:rPr>
              <w:t xml:space="preserve">ilk jugs and shampoo bottles </w:t>
            </w:r>
            <w:r w:rsidR="00AA1A43" w:rsidRPr="00936B25">
              <w:rPr>
                <w:rFonts w:asciiTheme="minorHAnsi" w:eastAsiaTheme="minorEastAsia" w:hAnsiTheme="minorHAnsi" w:cstheme="minorHAnsi"/>
                <w:sz w:val="20"/>
                <w:szCs w:val="20"/>
              </w:rPr>
              <w:t xml:space="preserve">(often </w:t>
            </w:r>
            <w:r w:rsidR="03AC6BD5" w:rsidRPr="00936B25">
              <w:rPr>
                <w:rFonts w:asciiTheme="minorHAnsi" w:eastAsiaTheme="minorEastAsia" w:hAnsiTheme="minorHAnsi" w:cstheme="minorHAnsi"/>
                <w:sz w:val="20"/>
                <w:szCs w:val="20"/>
              </w:rPr>
              <w:t>labeled</w:t>
            </w:r>
            <w:r w:rsidR="00AA1A43" w:rsidRPr="00936B25">
              <w:rPr>
                <w:rFonts w:asciiTheme="minorHAnsi" w:eastAsiaTheme="minorEastAsia" w:hAnsiTheme="minorHAnsi" w:cstheme="minorHAnsi"/>
                <w:sz w:val="20"/>
                <w:szCs w:val="20"/>
              </w:rPr>
              <w:t xml:space="preserve"> 2 or HDPE) </w:t>
            </w:r>
            <w:r w:rsidRPr="00936B25">
              <w:rPr>
                <w:rFonts w:asciiTheme="minorHAnsi" w:eastAsiaTheme="minorEastAsia" w:hAnsiTheme="minorHAnsi" w:cstheme="minorHAnsi"/>
                <w:sz w:val="20"/>
                <w:szCs w:val="20"/>
              </w:rPr>
              <w:t>can get a second life as non-food containers or even synthetic lumber. Just make sure they are clean and dry before you toss them in the recycl</w:t>
            </w:r>
            <w:r w:rsidR="3964E694" w:rsidRPr="00936B25">
              <w:rPr>
                <w:rFonts w:asciiTheme="minorHAnsi" w:eastAsiaTheme="minorEastAsia" w:hAnsiTheme="minorHAnsi" w:cstheme="minorHAnsi"/>
                <w:sz w:val="20"/>
                <w:szCs w:val="20"/>
              </w:rPr>
              <w:t>ing</w:t>
            </w:r>
            <w:r w:rsidRPr="00936B25">
              <w:rPr>
                <w:rFonts w:asciiTheme="minorHAnsi" w:eastAsiaTheme="minorEastAsia" w:hAnsiTheme="minorHAnsi" w:cstheme="minorHAnsi"/>
                <w:sz w:val="20"/>
                <w:szCs w:val="20"/>
              </w:rPr>
              <w:t xml:space="preserve"> bin, and always check with your municipality or waste hauler to find out what’s accepted in your community. #RecycleRight #RecycleRightTexas</w:t>
            </w:r>
          </w:p>
        </w:tc>
      </w:tr>
      <w:tr w:rsidR="000847E0" w:rsidRPr="00936B25" w14:paraId="248EF046" w14:textId="77777777" w:rsidTr="003C1384">
        <w:trPr>
          <w:trHeight w:val="620"/>
        </w:trPr>
        <w:tc>
          <w:tcPr>
            <w:tcW w:w="2155" w:type="dxa"/>
          </w:tcPr>
          <w:p w14:paraId="35E92509" w14:textId="18545581" w:rsidR="00D156C3" w:rsidRPr="00936B25" w:rsidRDefault="00A27C65" w:rsidP="00936B25">
            <w:pPr>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-FBImage-2</w:t>
            </w:r>
            <w:r w:rsidR="004250D8" w:rsidRPr="00936B25">
              <w:rPr>
                <w:rFonts w:asciiTheme="minorHAnsi" w:eastAsiaTheme="minorEastAsia" w:hAnsiTheme="minorHAnsi" w:cstheme="minorHAnsi"/>
                <w:sz w:val="20"/>
                <w:szCs w:val="20"/>
              </w:rPr>
              <w:t>-Glasses</w:t>
            </w:r>
          </w:p>
          <w:p w14:paraId="5FCFEF21" w14:textId="19D1AC98" w:rsidR="006C0101" w:rsidRPr="00936B25" w:rsidRDefault="006C0101" w:rsidP="00936B25">
            <w:pPr>
              <w:rPr>
                <w:rFonts w:asciiTheme="minorHAnsi" w:eastAsiaTheme="minorEastAsia" w:hAnsiTheme="minorHAnsi" w:cstheme="minorHAnsi"/>
                <w:sz w:val="20"/>
                <w:szCs w:val="20"/>
              </w:rPr>
            </w:pPr>
          </w:p>
        </w:tc>
        <w:tc>
          <w:tcPr>
            <w:tcW w:w="7915" w:type="dxa"/>
          </w:tcPr>
          <w:p w14:paraId="4715A605" w14:textId="468ADD9F" w:rsidR="00591EA6" w:rsidRPr="00936B25" w:rsidRDefault="17D20B32" w:rsidP="00936B25">
            <w:pPr>
              <w:rPr>
                <w:rFonts w:asciiTheme="minorHAnsi" w:eastAsiaTheme="minorEastAsia" w:hAnsiTheme="minorHAnsi" w:cstheme="minorHAnsi"/>
                <w:sz w:val="20"/>
                <w:szCs w:val="20"/>
              </w:rPr>
            </w:pP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Whether they are out of </w:t>
            </w:r>
            <w:proofErr w:type="gramStart"/>
            <w:r w:rsidRPr="00936B25">
              <w:rPr>
                <w:rFonts w:asciiTheme="minorHAnsi" w:eastAsiaTheme="minorEastAsia" w:hAnsiTheme="minorHAnsi" w:cstheme="minorHAnsi"/>
                <w:color w:val="000000" w:themeColor="text1"/>
                <w:sz w:val="20"/>
                <w:szCs w:val="20"/>
              </w:rPr>
              <w:t>style</w:t>
            </w:r>
            <w:proofErr w:type="gramEnd"/>
            <w:r w:rsidRPr="00936B25">
              <w:rPr>
                <w:rFonts w:asciiTheme="minorHAnsi" w:eastAsiaTheme="minorEastAsia" w:hAnsiTheme="minorHAnsi" w:cstheme="minorHAnsi"/>
                <w:color w:val="000000" w:themeColor="text1"/>
                <w:sz w:val="20"/>
                <w:szCs w:val="20"/>
              </w:rPr>
              <w:t xml:space="preserve"> or </w:t>
            </w:r>
            <w:r w:rsidR="02BCBCE7" w:rsidRPr="00936B25">
              <w:rPr>
                <w:rFonts w:asciiTheme="minorHAnsi" w:eastAsiaTheme="minorEastAsia" w:hAnsiTheme="minorHAnsi" w:cstheme="minorHAnsi"/>
                <w:color w:val="000000" w:themeColor="text1"/>
                <w:sz w:val="20"/>
                <w:szCs w:val="20"/>
              </w:rPr>
              <w:t xml:space="preserve">you </w:t>
            </w:r>
            <w:r w:rsidRPr="00936B25">
              <w:rPr>
                <w:rFonts w:asciiTheme="minorHAnsi" w:eastAsiaTheme="minorEastAsia" w:hAnsiTheme="minorHAnsi" w:cstheme="minorHAnsi"/>
                <w:color w:val="000000" w:themeColor="text1"/>
                <w:sz w:val="20"/>
                <w:szCs w:val="20"/>
              </w:rPr>
              <w:t xml:space="preserve">just don’t want them anymore, your used eyeglasses and sunglasses don’t belong in the recycling bin and they don’t have to go in the trash bin either. You can donate them, use them for crafts or costumes, or even sell them to a collector or someone else who could use them. Check out more ideas here: </w:t>
            </w:r>
            <w:hyperlink r:id="rId9">
              <w:r w:rsidRPr="00936B25">
                <w:rPr>
                  <w:rStyle w:val="Hyperlink"/>
                  <w:rFonts w:asciiTheme="minorHAnsi" w:eastAsiaTheme="minorEastAsia" w:hAnsiTheme="minorHAnsi" w:cstheme="minorHAnsi"/>
                  <w:sz w:val="20"/>
                  <w:szCs w:val="20"/>
                  <w:u w:val="none"/>
                </w:rPr>
                <w:t>https://www.visionworks.com/articles-what-to-do-with-old-glasses</w:t>
              </w:r>
            </w:hyperlink>
            <w:r w:rsidRPr="00936B25">
              <w:rPr>
                <w:rFonts w:asciiTheme="minorHAnsi" w:eastAsiaTheme="minorEastAsia" w:hAnsiTheme="minorHAnsi" w:cstheme="minorHAnsi"/>
                <w:color w:val="000000" w:themeColor="text1"/>
                <w:sz w:val="20"/>
                <w:szCs w:val="20"/>
              </w:rPr>
              <w:t xml:space="preserve"> </w:t>
            </w:r>
            <w:r w:rsidRPr="00936B25">
              <w:rPr>
                <w:rFonts w:ascii="Segoe UI Emoji" w:eastAsiaTheme="minorEastAsia" w:hAnsi="Segoe UI Emoji" w:cs="Segoe UI Emoji"/>
                <w:color w:val="000000" w:themeColor="text1"/>
                <w:sz w:val="20"/>
                <w:szCs w:val="20"/>
              </w:rPr>
              <w:t>🌟</w:t>
            </w:r>
          </w:p>
        </w:tc>
      </w:tr>
      <w:tr w:rsidR="7E174816" w:rsidRPr="00936B25" w14:paraId="36F8A6D4" w14:textId="77777777" w:rsidTr="00936B25">
        <w:trPr>
          <w:trHeight w:val="1538"/>
        </w:trPr>
        <w:tc>
          <w:tcPr>
            <w:tcW w:w="2155" w:type="dxa"/>
          </w:tcPr>
          <w:p w14:paraId="26E9FA27" w14:textId="4883AD1B" w:rsidR="7E174816" w:rsidRPr="00936B25" w:rsidRDefault="00A27C65" w:rsidP="00936B25">
            <w:pPr>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-FBImage-3</w:t>
            </w:r>
            <w:r w:rsidR="004250D8" w:rsidRPr="00936B25">
              <w:rPr>
                <w:rFonts w:asciiTheme="minorHAnsi" w:eastAsiaTheme="minorEastAsia" w:hAnsiTheme="minorHAnsi" w:cstheme="minorHAnsi"/>
                <w:sz w:val="20"/>
                <w:szCs w:val="20"/>
              </w:rPr>
              <w:t>-Contamination</w:t>
            </w:r>
          </w:p>
          <w:p w14:paraId="07C8F121" w14:textId="7E489269" w:rsidR="00AA1A43" w:rsidRPr="00936B25" w:rsidRDefault="00AA1A43" w:rsidP="00936B25">
            <w:pPr>
              <w:rPr>
                <w:rFonts w:asciiTheme="minorHAnsi" w:eastAsiaTheme="minorEastAsia" w:hAnsiTheme="minorHAnsi" w:cstheme="minorHAnsi"/>
                <w:sz w:val="20"/>
                <w:szCs w:val="20"/>
              </w:rPr>
            </w:pPr>
          </w:p>
        </w:tc>
        <w:tc>
          <w:tcPr>
            <w:tcW w:w="7915" w:type="dxa"/>
          </w:tcPr>
          <w:p w14:paraId="64AC8BC3" w14:textId="29A0F0F0" w:rsidR="7E174816" w:rsidRPr="00936B25" w:rsidRDefault="503DF5B1" w:rsidP="00936B25">
            <w:pPr>
              <w:rPr>
                <w:rFonts w:asciiTheme="minorHAnsi" w:eastAsiaTheme="minorEastAsia" w:hAnsiTheme="minorHAnsi" w:cstheme="minorHAnsi"/>
                <w:sz w:val="20"/>
                <w:szCs w:val="20"/>
              </w:rPr>
            </w:pPr>
            <w:r w:rsidRPr="00936B25">
              <w:rPr>
                <w:rFonts w:asciiTheme="minorHAnsi" w:eastAsia="Segoe UI" w:hAnsiTheme="minorHAnsi" w:cstheme="minorHAnsi"/>
                <w:color w:val="333333"/>
                <w:sz w:val="20"/>
                <w:szCs w:val="20"/>
              </w:rPr>
              <w:t xml:space="preserve">Did you know that too many contaminated items can ruin the whole recycling bin? Maybe even the entire truckload of recyclable materials! </w:t>
            </w:r>
            <w:r w:rsidR="00226FF4" w:rsidRPr="00936B25">
              <w:rPr>
                <w:rFonts w:asciiTheme="minorHAnsi" w:eastAsiaTheme="minorEastAsia" w:hAnsiTheme="minorHAnsi" w:cstheme="minorHAnsi"/>
                <w:sz w:val="20"/>
                <w:szCs w:val="20"/>
              </w:rPr>
              <w:t xml:space="preserve"> </w:t>
            </w:r>
            <w:r w:rsidR="00226FF4" w:rsidRPr="00936B25">
              <w:rPr>
                <w:rStyle w:val="normaltextrun"/>
                <w:rFonts w:ascii="Segoe UI Emoji" w:eastAsiaTheme="minorEastAsia" w:hAnsi="Segoe UI Emoji" w:cs="Segoe UI Emoji"/>
                <w:color w:val="000000"/>
                <w:sz w:val="20"/>
                <w:szCs w:val="20"/>
                <w:bdr w:val="none" w:sz="0" w:space="0" w:color="auto" w:frame="1"/>
              </w:rPr>
              <w:t>🚨</w:t>
            </w:r>
            <w:r w:rsidR="00226FF4" w:rsidRPr="00936B25">
              <w:rPr>
                <w:rStyle w:val="normaltextrun"/>
                <w:rFonts w:asciiTheme="minorHAnsi" w:eastAsiaTheme="minorEastAsia" w:hAnsiTheme="minorHAnsi" w:cstheme="minorHAnsi"/>
                <w:color w:val="000000"/>
                <w:sz w:val="20"/>
                <w:szCs w:val="20"/>
                <w:bdr w:val="none" w:sz="0" w:space="0" w:color="auto" w:frame="1"/>
              </w:rPr>
              <w:t xml:space="preserve"> </w:t>
            </w:r>
            <w:r w:rsidR="00226FF4" w:rsidRPr="00936B25">
              <w:rPr>
                <w:rStyle w:val="normaltextrun"/>
                <w:rFonts w:ascii="Segoe UI Emoji" w:eastAsiaTheme="minorEastAsia" w:hAnsi="Segoe UI Emoji" w:cs="Segoe UI Emoji"/>
                <w:color w:val="000000"/>
                <w:sz w:val="20"/>
                <w:szCs w:val="20"/>
                <w:bdr w:val="none" w:sz="0" w:space="0" w:color="auto" w:frame="1"/>
              </w:rPr>
              <w:t>✅</w:t>
            </w:r>
            <w:r w:rsidR="00226FF4" w:rsidRPr="00936B25">
              <w:rPr>
                <w:rFonts w:asciiTheme="minorHAnsi" w:eastAsiaTheme="minorEastAsia" w:hAnsiTheme="minorHAnsi" w:cstheme="minorHAnsi"/>
                <w:sz w:val="20"/>
                <w:szCs w:val="20"/>
              </w:rPr>
              <w:t xml:space="preserve"> Remember to clean and dry your plastics before tossing them in the recycling bin to make sure they are properly processed, and always check with your municipality or waste hauler to find out what’s accepted in your community. #RecycleRight #RecycleRightTexas</w:t>
            </w:r>
          </w:p>
        </w:tc>
      </w:tr>
      <w:tr w:rsidR="000847E0" w:rsidRPr="00936B25" w14:paraId="7CB30932" w14:textId="77777777" w:rsidTr="003C1384">
        <w:tc>
          <w:tcPr>
            <w:tcW w:w="2155" w:type="dxa"/>
          </w:tcPr>
          <w:p w14:paraId="30575C19" w14:textId="08E5E8ED" w:rsidR="004B3FEF" w:rsidRPr="00936B25" w:rsidRDefault="00A27C65" w:rsidP="00936B25">
            <w:pPr>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-FBImage-4</w:t>
            </w:r>
            <w:r w:rsidR="004250D8" w:rsidRPr="00936B25">
              <w:rPr>
                <w:rFonts w:asciiTheme="minorHAnsi" w:eastAsiaTheme="minorEastAsia" w:hAnsiTheme="minorHAnsi" w:cstheme="minorHAnsi"/>
                <w:sz w:val="20"/>
                <w:szCs w:val="20"/>
              </w:rPr>
              <w:t>-Cleaning</w:t>
            </w:r>
          </w:p>
          <w:p w14:paraId="1AA47AD5" w14:textId="1BD6F26D" w:rsidR="00430C70" w:rsidRPr="00936B25" w:rsidRDefault="00430C70" w:rsidP="00936B25">
            <w:pPr>
              <w:rPr>
                <w:rFonts w:asciiTheme="minorHAnsi" w:eastAsiaTheme="minorEastAsia" w:hAnsiTheme="minorHAnsi" w:cstheme="minorHAnsi"/>
                <w:sz w:val="20"/>
                <w:szCs w:val="20"/>
              </w:rPr>
            </w:pPr>
          </w:p>
        </w:tc>
        <w:tc>
          <w:tcPr>
            <w:tcW w:w="7915" w:type="dxa"/>
          </w:tcPr>
          <w:p w14:paraId="33090935" w14:textId="4B92D8C2" w:rsidR="00591EA6" w:rsidRPr="00936B25" w:rsidRDefault="143B7B3F" w:rsidP="00936B25">
            <w:pPr>
              <w:rPr>
                <w:rFonts w:asciiTheme="minorHAnsi" w:eastAsiaTheme="minorEastAsia" w:hAnsiTheme="minorHAnsi" w:cstheme="minorHAnsi"/>
                <w:sz w:val="20"/>
                <w:szCs w:val="20"/>
              </w:rPr>
            </w:pP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Ready for some spring cleaning? Consider using non-toxic cleaning products. Soap, water, vinegar, and baking soda can make a great all-purpose cleaner and can help you tackle most of your household cleaning needs. Check out more tips here: </w:t>
            </w:r>
            <w:hyperlink r:id="rId10">
              <w:r w:rsidRPr="00936B25">
                <w:rPr>
                  <w:rStyle w:val="Hyperlink"/>
                  <w:rFonts w:asciiTheme="minorHAnsi" w:eastAsiaTheme="minorEastAsia" w:hAnsiTheme="minorHAnsi" w:cstheme="minorHAnsi"/>
                  <w:sz w:val="20"/>
                  <w:szCs w:val="20"/>
                  <w:u w:val="none"/>
                </w:rPr>
                <w:t>https://www.thespruce.com/baking-soda-homemade-cleaner-1387916</w:t>
              </w:r>
            </w:hyperlink>
            <w:r w:rsidRPr="00936B25">
              <w:rPr>
                <w:rFonts w:asciiTheme="minorHAnsi" w:eastAsiaTheme="minorEastAsia" w:hAnsiTheme="minorHAnsi" w:cstheme="minorHAnsi"/>
                <w:color w:val="000000" w:themeColor="text1"/>
                <w:sz w:val="20"/>
                <w:szCs w:val="20"/>
              </w:rPr>
              <w:t xml:space="preserve"> </w:t>
            </w:r>
            <w:r w:rsidRPr="00936B25">
              <w:rPr>
                <w:rFonts w:ascii="Segoe UI Emoji" w:eastAsiaTheme="minorEastAsia" w:hAnsi="Segoe UI Emoji" w:cs="Segoe UI Emoji"/>
                <w:color w:val="000000" w:themeColor="text1"/>
                <w:sz w:val="20"/>
                <w:szCs w:val="20"/>
              </w:rPr>
              <w:t>🧼🌿</w:t>
            </w:r>
          </w:p>
        </w:tc>
      </w:tr>
      <w:tr w:rsidR="00284D8E" w:rsidRPr="00936B25" w14:paraId="44D193E3" w14:textId="77777777" w:rsidTr="003C1384">
        <w:tc>
          <w:tcPr>
            <w:tcW w:w="2155" w:type="dxa"/>
          </w:tcPr>
          <w:p w14:paraId="4860BE38" w14:textId="4BAA4ED1" w:rsidR="00A27C65" w:rsidRPr="00936B25" w:rsidRDefault="00A27C65" w:rsidP="00936B25">
            <w:pPr>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April2024-FBImage-5</w:t>
            </w:r>
            <w:r w:rsidR="004250D8" w:rsidRPr="00936B25">
              <w:rPr>
                <w:rFonts w:asciiTheme="minorHAnsi" w:eastAsiaTheme="minorEastAsia" w:hAnsiTheme="minorHAnsi" w:cstheme="minorHAnsi"/>
                <w:sz w:val="20"/>
                <w:szCs w:val="20"/>
              </w:rPr>
              <w:t>-Upcycle</w:t>
            </w:r>
          </w:p>
          <w:p w14:paraId="58B145C5" w14:textId="77777777" w:rsidR="00284D8E" w:rsidRPr="00936B25" w:rsidRDefault="00284D8E" w:rsidP="00936B25">
            <w:pPr>
              <w:rPr>
                <w:rFonts w:asciiTheme="minorHAnsi" w:eastAsiaTheme="minorEastAsia" w:hAnsiTheme="minorHAnsi" w:cstheme="minorHAnsi"/>
                <w:sz w:val="20"/>
                <w:szCs w:val="20"/>
              </w:rPr>
            </w:pPr>
          </w:p>
        </w:tc>
        <w:tc>
          <w:tcPr>
            <w:tcW w:w="7915" w:type="dxa"/>
          </w:tcPr>
          <w:p w14:paraId="23CE8503" w14:textId="374A1B76" w:rsidR="004F0CC4" w:rsidRPr="00936B25" w:rsidRDefault="6B3BF4B5" w:rsidP="00936B25">
            <w:pPr>
              <w:rPr>
                <w:rFonts w:asciiTheme="minorHAnsi" w:eastAsiaTheme="minorEastAsia" w:hAnsiTheme="minorHAnsi" w:cstheme="minorHAnsi"/>
                <w:sz w:val="20"/>
                <w:szCs w:val="20"/>
              </w:rPr>
            </w:pPr>
            <w:r w:rsidRPr="00936B25">
              <w:rPr>
                <w:rFonts w:ascii="Segoe UI Symbol" w:eastAsiaTheme="minorEastAsia" w:hAnsi="Segoe UI Symbol" w:cs="Segoe UI Symbol"/>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Upcycling is a popular way to take something no longer in use and put it to use in a different way. You can express your creativity, save money by not having to buy something new, and you can help reduce waste by not throwing something away. Check out these upcycling ideas from Good </w:t>
            </w:r>
            <w:r w:rsidR="02FF3CAE" w:rsidRPr="00936B25">
              <w:rPr>
                <w:rFonts w:asciiTheme="minorHAnsi" w:eastAsiaTheme="minorEastAsia" w:hAnsiTheme="minorHAnsi" w:cstheme="minorHAnsi"/>
                <w:color w:val="000000" w:themeColor="text1"/>
                <w:sz w:val="20"/>
                <w:szCs w:val="20"/>
              </w:rPr>
              <w:t>Housekeeping or</w:t>
            </w:r>
            <w:r w:rsidRPr="00936B25">
              <w:rPr>
                <w:rFonts w:asciiTheme="minorHAnsi" w:eastAsiaTheme="minorEastAsia" w:hAnsiTheme="minorHAnsi" w:cstheme="minorHAnsi"/>
                <w:color w:val="000000" w:themeColor="text1"/>
                <w:sz w:val="20"/>
                <w:szCs w:val="20"/>
              </w:rPr>
              <w:t xml:space="preserve"> come up with your own! </w:t>
            </w: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w:t>
            </w:r>
            <w:hyperlink r:id="rId11">
              <w:r w:rsidRPr="00936B25">
                <w:rPr>
                  <w:rStyle w:val="Hyperlink"/>
                  <w:rFonts w:asciiTheme="minorHAnsi" w:eastAsiaTheme="minorEastAsia" w:hAnsiTheme="minorHAnsi" w:cstheme="minorHAnsi"/>
                  <w:sz w:val="20"/>
                  <w:szCs w:val="20"/>
                  <w:u w:val="none"/>
                </w:rPr>
                <w:t>https://www.goodhousekeeping.com/home/craft-ideas/how-to/g139/genius-upcycling-ideas/?slide=4</w:t>
              </w:r>
            </w:hyperlink>
          </w:p>
        </w:tc>
      </w:tr>
    </w:tbl>
    <w:tbl>
      <w:tblPr>
        <w:tblW w:w="10060" w:type="dxa"/>
        <w:tblCellMar>
          <w:left w:w="0" w:type="dxa"/>
          <w:right w:w="0" w:type="dxa"/>
        </w:tblCellMar>
        <w:tblLook w:val="04A0" w:firstRow="1" w:lastRow="0" w:firstColumn="1" w:lastColumn="0" w:noHBand="0" w:noVBand="1"/>
      </w:tblPr>
      <w:tblGrid>
        <w:gridCol w:w="2240"/>
        <w:gridCol w:w="90"/>
        <w:gridCol w:w="7730"/>
      </w:tblGrid>
      <w:tr w:rsidR="0042521A" w:rsidRPr="00936B25" w14:paraId="67FA9A54" w14:textId="77777777" w:rsidTr="003C1384">
        <w:tc>
          <w:tcPr>
            <w:tcW w:w="100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936B25" w:rsidRDefault="0042521A" w:rsidP="00936B25">
            <w:pPr>
              <w:spacing w:after="0" w:line="240" w:lineRule="auto"/>
              <w:rPr>
                <w:rFonts w:asciiTheme="minorHAnsi" w:eastAsiaTheme="minorEastAsia" w:hAnsiTheme="minorHAnsi" w:cstheme="minorHAnsi"/>
                <w:b/>
                <w:bCs/>
                <w:sz w:val="20"/>
                <w:szCs w:val="20"/>
              </w:rPr>
            </w:pPr>
            <w:r w:rsidRPr="00936B25">
              <w:rPr>
                <w:rFonts w:asciiTheme="minorHAnsi" w:eastAsiaTheme="minorEastAsia" w:hAnsiTheme="minorHAnsi" w:cstheme="minorHAnsi"/>
                <w:b/>
                <w:bCs/>
                <w:sz w:val="20"/>
                <w:szCs w:val="20"/>
              </w:rPr>
              <w:t>Instagram</w:t>
            </w:r>
          </w:p>
        </w:tc>
      </w:tr>
      <w:tr w:rsidR="009740A3" w:rsidRPr="00936B25" w14:paraId="140B51E0" w14:textId="77777777" w:rsidTr="003C1384">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4CDC96AA" w:rsidR="00051E29" w:rsidRPr="00936B25" w:rsidRDefault="00A27C65" w:rsidP="00936B25">
            <w:pPr>
              <w:spacing w:after="0" w:line="240" w:lineRule="auto"/>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-IGImage-1</w:t>
            </w:r>
            <w:r w:rsidR="004250D8" w:rsidRPr="00936B25">
              <w:rPr>
                <w:rFonts w:asciiTheme="minorHAnsi" w:eastAsiaTheme="minorEastAsia" w:hAnsiTheme="minorHAnsi" w:cstheme="minorHAnsi"/>
                <w:sz w:val="20"/>
                <w:szCs w:val="20"/>
              </w:rPr>
              <w:t>-Contamination</w:t>
            </w:r>
          </w:p>
        </w:tc>
        <w:tc>
          <w:tcPr>
            <w:tcW w:w="7820" w:type="dxa"/>
            <w:gridSpan w:val="2"/>
            <w:tcBorders>
              <w:top w:val="nil"/>
              <w:left w:val="nil"/>
              <w:bottom w:val="single" w:sz="8" w:space="0" w:color="auto"/>
              <w:right w:val="single" w:sz="8" w:space="0" w:color="auto"/>
            </w:tcBorders>
            <w:tcMar>
              <w:top w:w="0" w:type="dxa"/>
              <w:left w:w="108" w:type="dxa"/>
              <w:bottom w:w="0" w:type="dxa"/>
              <w:right w:w="108" w:type="dxa"/>
            </w:tcMar>
          </w:tcPr>
          <w:p w14:paraId="62E55C1B" w14:textId="13E5D64F" w:rsidR="009740A3" w:rsidRPr="00936B25" w:rsidRDefault="42E6F32A" w:rsidP="00936B25">
            <w:pPr>
              <w:spacing w:after="0" w:line="240" w:lineRule="auto"/>
              <w:rPr>
                <w:rFonts w:asciiTheme="minorHAnsi" w:eastAsiaTheme="minorEastAsia" w:hAnsiTheme="minorHAnsi" w:cstheme="minorHAnsi"/>
                <w:color w:val="000000" w:themeColor="text1"/>
                <w:sz w:val="20"/>
                <w:szCs w:val="20"/>
              </w:rPr>
            </w:pP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w:t>
            </w:r>
            <w:r w:rsidR="1485A4D4" w:rsidRPr="00936B25">
              <w:rPr>
                <w:rFonts w:asciiTheme="minorHAnsi" w:eastAsiaTheme="minorEastAsia" w:hAnsiTheme="minorHAnsi" w:cstheme="minorHAnsi"/>
                <w:color w:val="000000" w:themeColor="text1"/>
                <w:sz w:val="20"/>
                <w:szCs w:val="20"/>
              </w:rPr>
              <w:t>Too much contamination</w:t>
            </w:r>
            <w:r w:rsidRPr="00936B25">
              <w:rPr>
                <w:rFonts w:asciiTheme="minorHAnsi" w:eastAsiaTheme="minorEastAsia" w:hAnsiTheme="minorHAnsi" w:cstheme="minorHAnsi"/>
                <w:color w:val="000000" w:themeColor="text1"/>
                <w:sz w:val="20"/>
                <w:szCs w:val="20"/>
              </w:rPr>
              <w:t xml:space="preserve"> can spoil the recycling bin! Help make sure the recycling journey stays smooth by cleaning and drying your plastics before tossing them in the bin. </w:t>
            </w:r>
            <w:r w:rsidRPr="00936B25">
              <w:rPr>
                <w:rFonts w:ascii="Segoe UI Emoji" w:eastAsiaTheme="minorEastAsia" w:hAnsi="Segoe UI Emoji" w:cs="Segoe UI Emoji"/>
                <w:color w:val="000000" w:themeColor="text1"/>
                <w:sz w:val="20"/>
                <w:szCs w:val="20"/>
              </w:rPr>
              <w:t>🔄</w:t>
            </w:r>
            <w:r w:rsidRPr="00936B25">
              <w:rPr>
                <w:rFonts w:ascii="Segoe UI Symbol" w:eastAsiaTheme="minorEastAsia" w:hAnsi="Segoe UI Symbol" w:cs="Segoe UI Symbol"/>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w:t>
            </w:r>
          </w:p>
        </w:tc>
      </w:tr>
      <w:tr w:rsidR="009740A3" w:rsidRPr="00936B25" w14:paraId="77C121EB" w14:textId="77777777" w:rsidTr="003C1384">
        <w:tc>
          <w:tcPr>
            <w:tcW w:w="2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67474" w14:textId="48DEF45F" w:rsidR="00051E29" w:rsidRPr="00936B25" w:rsidRDefault="00A27C65" w:rsidP="00936B25">
            <w:pPr>
              <w:spacing w:after="0" w:line="240" w:lineRule="auto"/>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-IGImage-2</w:t>
            </w:r>
            <w:r w:rsidR="004250D8" w:rsidRPr="00936B25">
              <w:rPr>
                <w:rFonts w:asciiTheme="minorHAnsi" w:eastAsiaTheme="minorEastAsia" w:hAnsiTheme="minorHAnsi" w:cstheme="minorHAnsi"/>
                <w:sz w:val="20"/>
                <w:szCs w:val="20"/>
              </w:rPr>
              <w:t>-HDPE</w:t>
            </w:r>
          </w:p>
        </w:tc>
        <w:tc>
          <w:tcPr>
            <w:tcW w:w="7820" w:type="dxa"/>
            <w:gridSpan w:val="2"/>
            <w:tcBorders>
              <w:top w:val="nil"/>
              <w:left w:val="nil"/>
              <w:bottom w:val="single" w:sz="8" w:space="0" w:color="auto"/>
              <w:right w:val="single" w:sz="8" w:space="0" w:color="auto"/>
            </w:tcBorders>
            <w:tcMar>
              <w:top w:w="0" w:type="dxa"/>
              <w:left w:w="108" w:type="dxa"/>
              <w:bottom w:w="0" w:type="dxa"/>
              <w:right w:w="108" w:type="dxa"/>
            </w:tcMar>
          </w:tcPr>
          <w:p w14:paraId="39D33C68" w14:textId="3673CF56" w:rsidR="00545FFD" w:rsidRPr="00936B25" w:rsidRDefault="4BB840DA" w:rsidP="00936B25">
            <w:pPr>
              <w:spacing w:after="0" w:line="240" w:lineRule="auto"/>
              <w:rPr>
                <w:rFonts w:asciiTheme="minorHAnsi" w:eastAsiaTheme="minorEastAsia" w:hAnsiTheme="minorHAnsi" w:cstheme="minorHAnsi"/>
                <w:sz w:val="20"/>
                <w:szCs w:val="20"/>
              </w:rPr>
            </w:pPr>
            <w:r w:rsidRPr="00936B25">
              <w:rPr>
                <w:rFonts w:asciiTheme="minorHAnsi" w:eastAsiaTheme="minorEastAsia" w:hAnsiTheme="minorHAnsi" w:cstheme="minorHAnsi"/>
                <w:color w:val="000000" w:themeColor="text1"/>
                <w:sz w:val="20"/>
                <w:szCs w:val="20"/>
              </w:rPr>
              <w:t xml:space="preserve">Give your plastics a do-over! </w:t>
            </w:r>
            <w:r w:rsidRPr="00936B25">
              <w:rPr>
                <w:rFonts w:ascii="Segoe UI Emoji" w:eastAsiaTheme="minorEastAsia" w:hAnsi="Segoe UI Emoji" w:cs="Segoe UI Emoji"/>
                <w:color w:val="000000" w:themeColor="text1"/>
                <w:sz w:val="20"/>
                <w:szCs w:val="20"/>
              </w:rPr>
              <w:t>🔄</w:t>
            </w:r>
            <w:r w:rsidRPr="00936B25">
              <w:rPr>
                <w:rFonts w:ascii="Segoe UI Symbol" w:eastAsiaTheme="minorEastAsia" w:hAnsi="Segoe UI Symbol" w:cs="Segoe UI Symbol"/>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Milk jugs and shampoo bottles (often labeled 2 or HDPE) can be transformed into non-food containers or synthetic lumber. Just remember to keep them clean and dry before tossing them in the recycling bin. </w:t>
            </w: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A</w:t>
            </w:r>
            <w:r w:rsidR="5E67D1E4" w:rsidRPr="00936B25">
              <w:rPr>
                <w:rFonts w:asciiTheme="minorHAnsi" w:eastAsiaTheme="minorEastAsia" w:hAnsiTheme="minorHAnsi" w:cstheme="minorHAnsi"/>
                <w:sz w:val="20"/>
                <w:szCs w:val="20"/>
              </w:rPr>
              <w:t>lways check with your municipality or waste hauler to find out what’s accepted in your community. #RecycleRight #RecycleRightTexas</w:t>
            </w:r>
          </w:p>
        </w:tc>
      </w:tr>
      <w:tr w:rsidR="0042521A" w:rsidRPr="00936B25" w14:paraId="50580807" w14:textId="77777777" w:rsidTr="003C1384">
        <w:tc>
          <w:tcPr>
            <w:tcW w:w="100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0C49BB5" w:rsidR="0042521A" w:rsidRPr="00936B25" w:rsidRDefault="00EE64AE" w:rsidP="00936B25">
            <w:pPr>
              <w:spacing w:after="0" w:line="240" w:lineRule="auto"/>
              <w:rPr>
                <w:rFonts w:asciiTheme="minorHAnsi" w:eastAsiaTheme="minorEastAsia" w:hAnsiTheme="minorHAnsi" w:cstheme="minorHAnsi"/>
                <w:b/>
                <w:bCs/>
                <w:sz w:val="20"/>
                <w:szCs w:val="20"/>
              </w:rPr>
            </w:pPr>
            <w:r w:rsidRPr="00936B25">
              <w:rPr>
                <w:rFonts w:asciiTheme="minorHAnsi" w:eastAsiaTheme="minorEastAsia" w:hAnsiTheme="minorHAnsi" w:cstheme="minorHAnsi"/>
                <w:b/>
                <w:bCs/>
                <w:sz w:val="20"/>
                <w:szCs w:val="20"/>
              </w:rPr>
              <w:t xml:space="preserve">X, formerly known as </w:t>
            </w:r>
            <w:r w:rsidR="0042521A" w:rsidRPr="00936B25">
              <w:rPr>
                <w:rFonts w:asciiTheme="minorHAnsi" w:eastAsiaTheme="minorEastAsia" w:hAnsiTheme="minorHAnsi" w:cstheme="minorHAnsi"/>
                <w:b/>
                <w:bCs/>
                <w:sz w:val="20"/>
                <w:szCs w:val="20"/>
              </w:rPr>
              <w:t>Twitter</w:t>
            </w:r>
          </w:p>
        </w:tc>
      </w:tr>
      <w:tr w:rsidR="003B10D9" w:rsidRPr="00936B25" w14:paraId="50848F2B" w14:textId="77777777" w:rsidTr="00936B25">
        <w:trPr>
          <w:trHeight w:val="1087"/>
        </w:trPr>
        <w:tc>
          <w:tcPr>
            <w:tcW w:w="23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3B4FFCBB" w:rsidR="00FF78AD" w:rsidRPr="00936B25" w:rsidRDefault="00A27C65" w:rsidP="00936B25">
            <w:pPr>
              <w:spacing w:after="0" w:line="240" w:lineRule="auto"/>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-XImage-1</w:t>
            </w:r>
            <w:r w:rsidR="004250D8" w:rsidRPr="00936B25">
              <w:rPr>
                <w:rFonts w:asciiTheme="minorHAnsi" w:eastAsiaTheme="minorEastAsia" w:hAnsiTheme="minorHAnsi" w:cstheme="minorHAnsi"/>
                <w:sz w:val="20"/>
                <w:szCs w:val="20"/>
              </w:rPr>
              <w:t>-Upcycling</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1AC346EC" w14:textId="69CF0F4E" w:rsidR="00545FFD" w:rsidRPr="00936B25" w:rsidRDefault="0412661D" w:rsidP="00936B25">
            <w:pPr>
              <w:spacing w:after="0" w:line="240" w:lineRule="auto"/>
              <w:rPr>
                <w:rFonts w:asciiTheme="minorHAnsi" w:eastAsiaTheme="minorEastAsia" w:hAnsiTheme="minorHAnsi" w:cstheme="minorHAnsi"/>
                <w:sz w:val="20"/>
                <w:szCs w:val="20"/>
              </w:rPr>
            </w:pPr>
            <w:r w:rsidRPr="00936B25">
              <w:rPr>
                <w:rFonts w:asciiTheme="minorHAnsi" w:eastAsiaTheme="minorEastAsia" w:hAnsiTheme="minorHAnsi" w:cstheme="minorHAnsi"/>
                <w:color w:val="000000" w:themeColor="text1"/>
                <w:sz w:val="20"/>
                <w:szCs w:val="20"/>
              </w:rPr>
              <w:t xml:space="preserve">Upcycling transforms something old into something new, saves </w:t>
            </w:r>
            <w:r w:rsidR="7AB2F9D3" w:rsidRPr="00936B25">
              <w:rPr>
                <w:rFonts w:asciiTheme="minorHAnsi" w:eastAsiaTheme="minorEastAsia" w:hAnsiTheme="minorHAnsi" w:cstheme="minorHAnsi"/>
                <w:color w:val="000000" w:themeColor="text1"/>
                <w:sz w:val="20"/>
                <w:szCs w:val="20"/>
              </w:rPr>
              <w:t>money,</w:t>
            </w:r>
            <w:r w:rsidRPr="00936B25">
              <w:rPr>
                <w:rFonts w:asciiTheme="minorHAnsi" w:eastAsiaTheme="minorEastAsia" w:hAnsiTheme="minorHAnsi" w:cstheme="minorHAnsi"/>
                <w:color w:val="000000" w:themeColor="text1"/>
                <w:sz w:val="20"/>
                <w:szCs w:val="20"/>
              </w:rPr>
              <w:t xml:space="preserve"> expresses creativity, and reduces waste. Explore ideas from Good Housekeeping or create your own</w:t>
            </w:r>
            <w:r w:rsidR="02F735CD" w:rsidRPr="00936B25">
              <w:rPr>
                <w:rFonts w:asciiTheme="minorHAnsi" w:eastAsiaTheme="minorEastAsia" w:hAnsiTheme="minorHAnsi" w:cstheme="minorHAnsi"/>
                <w:color w:val="000000" w:themeColor="text1"/>
                <w:sz w:val="20"/>
                <w:szCs w:val="20"/>
              </w:rPr>
              <w:t xml:space="preserve"> ideas</w:t>
            </w:r>
            <w:r w:rsidRPr="00936B25">
              <w:rPr>
                <w:rFonts w:asciiTheme="minorHAnsi" w:eastAsiaTheme="minorEastAsia" w:hAnsiTheme="minorHAnsi" w:cstheme="minorHAnsi"/>
                <w:color w:val="000000" w:themeColor="text1"/>
                <w:sz w:val="20"/>
                <w:szCs w:val="20"/>
              </w:rPr>
              <w:t xml:space="preserve">! </w:t>
            </w:r>
            <w:r w:rsidRPr="00936B25">
              <w:rPr>
                <w:rFonts w:ascii="Segoe UI Symbol" w:eastAsiaTheme="minorEastAsia" w:hAnsi="Segoe UI Symbol" w:cs="Segoe UI Symbol"/>
                <w:color w:val="000000" w:themeColor="text1"/>
                <w:sz w:val="20"/>
                <w:szCs w:val="20"/>
              </w:rPr>
              <w:t>♻</w:t>
            </w:r>
            <w:r w:rsidRPr="00936B25">
              <w:rPr>
                <w:rFonts w:asciiTheme="minorHAnsi" w:eastAsiaTheme="minorEastAsia" w:hAnsiTheme="minorHAnsi" w:cstheme="minorHAnsi"/>
                <w:color w:val="000000" w:themeColor="text1"/>
                <w:sz w:val="20"/>
                <w:szCs w:val="20"/>
              </w:rPr>
              <w:t>️</w:t>
            </w:r>
            <w:r w:rsidRPr="00936B25">
              <w:rPr>
                <w:rFonts w:ascii="Segoe UI Symbol" w:eastAsiaTheme="minorEastAsia" w:hAnsi="Segoe UI Symbol" w:cs="Segoe UI Symbol"/>
                <w:color w:val="000000" w:themeColor="text1"/>
                <w:sz w:val="20"/>
                <w:szCs w:val="20"/>
              </w:rPr>
              <w:t>🛋</w:t>
            </w:r>
            <w:r w:rsidRPr="00936B25">
              <w:rPr>
                <w:rFonts w:asciiTheme="minorHAnsi" w:eastAsiaTheme="minorEastAsia" w:hAnsiTheme="minorHAnsi" w:cstheme="minorHAnsi"/>
                <w:color w:val="000000" w:themeColor="text1"/>
                <w:sz w:val="20"/>
                <w:szCs w:val="20"/>
              </w:rPr>
              <w:t>️</w:t>
            </w:r>
            <w:hyperlink r:id="rId12">
              <w:r w:rsidRPr="00936B25">
                <w:rPr>
                  <w:rStyle w:val="Hyperlink"/>
                  <w:rFonts w:asciiTheme="minorHAnsi" w:eastAsiaTheme="minorEastAsia" w:hAnsiTheme="minorHAnsi" w:cstheme="minorHAnsi"/>
                  <w:sz w:val="20"/>
                  <w:szCs w:val="20"/>
                  <w:u w:val="none"/>
                </w:rPr>
                <w:t>https://www.goodhousekeeping.com/home/craft-ideas/how-to/g139/genius-upcycling-ideas/?slide=4</w:t>
              </w:r>
            </w:hyperlink>
          </w:p>
        </w:tc>
      </w:tr>
      <w:tr w:rsidR="003B10D9" w:rsidRPr="00936B25" w14:paraId="1F3B0D12" w14:textId="77777777" w:rsidTr="003C1384">
        <w:tc>
          <w:tcPr>
            <w:tcW w:w="233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270728B7" w:rsidR="00FF78AD" w:rsidRPr="00936B25" w:rsidRDefault="00A27C65" w:rsidP="00936B25">
            <w:pPr>
              <w:spacing w:after="0" w:line="240" w:lineRule="auto"/>
              <w:rPr>
                <w:rFonts w:asciiTheme="minorHAnsi" w:eastAsiaTheme="minorEastAsia" w:hAnsiTheme="minorHAnsi" w:cstheme="minorHAnsi"/>
                <w:sz w:val="20"/>
                <w:szCs w:val="20"/>
              </w:rPr>
            </w:pPr>
            <w:r w:rsidRPr="00936B25">
              <w:rPr>
                <w:rFonts w:asciiTheme="minorHAnsi" w:eastAsiaTheme="minorEastAsia" w:hAnsiTheme="minorHAnsi" w:cstheme="minorHAnsi"/>
                <w:sz w:val="20"/>
                <w:szCs w:val="20"/>
              </w:rPr>
              <w:t>April2024</w:t>
            </w:r>
            <w:r w:rsidR="00EE64AE" w:rsidRPr="00936B25">
              <w:rPr>
                <w:rFonts w:asciiTheme="minorHAnsi" w:eastAsiaTheme="minorEastAsia" w:hAnsiTheme="minorHAnsi" w:cstheme="minorHAnsi"/>
                <w:sz w:val="20"/>
                <w:szCs w:val="20"/>
              </w:rPr>
              <w:t>-XImage-2</w:t>
            </w:r>
            <w:r w:rsidR="004250D8" w:rsidRPr="00936B25">
              <w:rPr>
                <w:rFonts w:asciiTheme="minorHAnsi" w:eastAsiaTheme="minorEastAsia" w:hAnsiTheme="minorHAnsi" w:cstheme="minorHAnsi"/>
                <w:sz w:val="20"/>
                <w:szCs w:val="20"/>
              </w:rPr>
              <w:t>-Cleaning</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41421561" w14:textId="4DD5C832" w:rsidR="00545FFD" w:rsidRPr="00936B25" w:rsidRDefault="1A7AFE69" w:rsidP="00936B25">
            <w:pPr>
              <w:pStyle w:val="yiv9312622039msonormal"/>
              <w:spacing w:after="0" w:afterAutospacing="0"/>
              <w:rPr>
                <w:rFonts w:asciiTheme="minorHAnsi" w:eastAsiaTheme="minorEastAsia" w:hAnsiTheme="minorHAnsi" w:cstheme="minorHAnsi"/>
                <w:sz w:val="20"/>
                <w:szCs w:val="20"/>
              </w:rPr>
            </w:pP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Spring cleaning? </w:t>
            </w:r>
            <w:proofErr w:type="spellStart"/>
            <w:r w:rsidRPr="00936B25">
              <w:rPr>
                <w:rFonts w:asciiTheme="minorHAnsi" w:eastAsiaTheme="minorEastAsia" w:hAnsiTheme="minorHAnsi" w:cstheme="minorHAnsi"/>
                <w:color w:val="000000" w:themeColor="text1"/>
                <w:sz w:val="20"/>
                <w:szCs w:val="20"/>
              </w:rPr>
              <w:t>Opt</w:t>
            </w:r>
            <w:proofErr w:type="spellEnd"/>
            <w:r w:rsidRPr="00936B25">
              <w:rPr>
                <w:rFonts w:asciiTheme="minorHAnsi" w:eastAsiaTheme="minorEastAsia" w:hAnsiTheme="minorHAnsi" w:cstheme="minorHAnsi"/>
                <w:color w:val="000000" w:themeColor="text1"/>
                <w:sz w:val="20"/>
                <w:szCs w:val="20"/>
              </w:rPr>
              <w:t xml:space="preserve"> for non-toxic cleaners! Mix soap, water, vinegar, and baking soda for an eco-friendly all-purpose solution. More tips: </w:t>
            </w:r>
            <w:hyperlink r:id="rId13">
              <w:r w:rsidRPr="00936B25">
                <w:rPr>
                  <w:rStyle w:val="Hyperlink"/>
                  <w:rFonts w:asciiTheme="minorHAnsi" w:eastAsiaTheme="minorEastAsia" w:hAnsiTheme="minorHAnsi" w:cstheme="minorHAnsi"/>
                  <w:sz w:val="20"/>
                  <w:szCs w:val="20"/>
                  <w:u w:val="none"/>
                </w:rPr>
                <w:t>https://www.thespruce.com/baking-soda-homemade-cleaner-1387916</w:t>
              </w:r>
            </w:hyperlink>
            <w:r w:rsidRPr="00936B25">
              <w:rPr>
                <w:rFonts w:asciiTheme="minorHAnsi" w:eastAsiaTheme="minorEastAsia" w:hAnsiTheme="minorHAnsi" w:cstheme="minorHAnsi"/>
                <w:color w:val="000000" w:themeColor="text1"/>
                <w:sz w:val="20"/>
                <w:szCs w:val="20"/>
              </w:rPr>
              <w:t xml:space="preserve"> </w:t>
            </w:r>
            <w:r w:rsidRPr="00936B25">
              <w:rPr>
                <w:rFonts w:ascii="Segoe UI Emoji" w:eastAsiaTheme="minorEastAsia" w:hAnsi="Segoe UI Emoji" w:cs="Segoe UI Emoji"/>
                <w:color w:val="000000" w:themeColor="text1"/>
                <w:sz w:val="20"/>
                <w:szCs w:val="20"/>
              </w:rPr>
              <w:t>🧼🌿</w:t>
            </w:r>
            <w:r w:rsidRPr="00936B25">
              <w:rPr>
                <w:rFonts w:asciiTheme="minorHAnsi" w:eastAsiaTheme="minorEastAsia" w:hAnsiTheme="minorHAnsi" w:cstheme="minorHAnsi"/>
                <w:color w:val="000000" w:themeColor="text1"/>
                <w:sz w:val="20"/>
                <w:szCs w:val="20"/>
              </w:rPr>
              <w:t xml:space="preserve"> #GreenCleaning</w:t>
            </w:r>
          </w:p>
        </w:tc>
      </w:tr>
    </w:tbl>
    <w:p w14:paraId="7E6BD598" w14:textId="787F5B70" w:rsidR="00C0555B" w:rsidRPr="00936B25" w:rsidRDefault="00C0555B" w:rsidP="00936B25">
      <w:pPr>
        <w:spacing w:after="0" w:line="240" w:lineRule="auto"/>
        <w:rPr>
          <w:rFonts w:asciiTheme="minorHAnsi" w:eastAsiaTheme="minorEastAsia" w:hAnsiTheme="minorHAnsi" w:cstheme="minorHAnsi"/>
          <w:sz w:val="20"/>
          <w:szCs w:val="20"/>
        </w:rPr>
      </w:pPr>
    </w:p>
    <w:sectPr w:rsidR="00C0555B" w:rsidRPr="00936B25"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624E"/>
    <w:rsid w:val="000D36E8"/>
    <w:rsid w:val="000E53FC"/>
    <w:rsid w:val="000E75FD"/>
    <w:rsid w:val="00103FA1"/>
    <w:rsid w:val="00121666"/>
    <w:rsid w:val="00133EFB"/>
    <w:rsid w:val="00135691"/>
    <w:rsid w:val="00135BC3"/>
    <w:rsid w:val="00147DDD"/>
    <w:rsid w:val="001541A6"/>
    <w:rsid w:val="00176E87"/>
    <w:rsid w:val="001C271A"/>
    <w:rsid w:val="001D2007"/>
    <w:rsid w:val="001D6C32"/>
    <w:rsid w:val="001E0335"/>
    <w:rsid w:val="001E0A4A"/>
    <w:rsid w:val="00211A46"/>
    <w:rsid w:val="002133E1"/>
    <w:rsid w:val="00213C1F"/>
    <w:rsid w:val="00214702"/>
    <w:rsid w:val="00222249"/>
    <w:rsid w:val="00226FF4"/>
    <w:rsid w:val="002368BC"/>
    <w:rsid w:val="00257C7D"/>
    <w:rsid w:val="002670BC"/>
    <w:rsid w:val="00274802"/>
    <w:rsid w:val="00275909"/>
    <w:rsid w:val="00276A41"/>
    <w:rsid w:val="00284D8E"/>
    <w:rsid w:val="002861BC"/>
    <w:rsid w:val="002915CD"/>
    <w:rsid w:val="002927E7"/>
    <w:rsid w:val="00296CFD"/>
    <w:rsid w:val="002A235E"/>
    <w:rsid w:val="002B0749"/>
    <w:rsid w:val="002D0667"/>
    <w:rsid w:val="002D238F"/>
    <w:rsid w:val="002D2419"/>
    <w:rsid w:val="002D5362"/>
    <w:rsid w:val="002D5B19"/>
    <w:rsid w:val="002E5D5C"/>
    <w:rsid w:val="00315CF9"/>
    <w:rsid w:val="00345DA3"/>
    <w:rsid w:val="003623CB"/>
    <w:rsid w:val="003A0B2A"/>
    <w:rsid w:val="003A1E3F"/>
    <w:rsid w:val="003A2FA3"/>
    <w:rsid w:val="003A3CDE"/>
    <w:rsid w:val="003B10D9"/>
    <w:rsid w:val="003C1384"/>
    <w:rsid w:val="003C42DC"/>
    <w:rsid w:val="003C7EC6"/>
    <w:rsid w:val="003D58FC"/>
    <w:rsid w:val="003E6287"/>
    <w:rsid w:val="003E7A23"/>
    <w:rsid w:val="003F7C3E"/>
    <w:rsid w:val="00404195"/>
    <w:rsid w:val="004250D8"/>
    <w:rsid w:val="0042521A"/>
    <w:rsid w:val="00430C70"/>
    <w:rsid w:val="00436BA9"/>
    <w:rsid w:val="004429E8"/>
    <w:rsid w:val="00446F18"/>
    <w:rsid w:val="00473ABF"/>
    <w:rsid w:val="00486BF0"/>
    <w:rsid w:val="004A3799"/>
    <w:rsid w:val="004B3FEF"/>
    <w:rsid w:val="004B636C"/>
    <w:rsid w:val="004C4027"/>
    <w:rsid w:val="004C4387"/>
    <w:rsid w:val="004C6C49"/>
    <w:rsid w:val="004E726C"/>
    <w:rsid w:val="004F0CC4"/>
    <w:rsid w:val="004F646B"/>
    <w:rsid w:val="004F7543"/>
    <w:rsid w:val="004F76B6"/>
    <w:rsid w:val="0050029B"/>
    <w:rsid w:val="00500D7C"/>
    <w:rsid w:val="00500F6D"/>
    <w:rsid w:val="0050738E"/>
    <w:rsid w:val="0050743C"/>
    <w:rsid w:val="0050771D"/>
    <w:rsid w:val="00513B46"/>
    <w:rsid w:val="00515BAF"/>
    <w:rsid w:val="00517F8D"/>
    <w:rsid w:val="00525CC8"/>
    <w:rsid w:val="00527B13"/>
    <w:rsid w:val="005345AA"/>
    <w:rsid w:val="00543587"/>
    <w:rsid w:val="005454F0"/>
    <w:rsid w:val="00545FFD"/>
    <w:rsid w:val="00556D3A"/>
    <w:rsid w:val="0056070C"/>
    <w:rsid w:val="00581B4B"/>
    <w:rsid w:val="00591EA6"/>
    <w:rsid w:val="00595ABD"/>
    <w:rsid w:val="005A47DD"/>
    <w:rsid w:val="005A64FA"/>
    <w:rsid w:val="005E3585"/>
    <w:rsid w:val="005E4F84"/>
    <w:rsid w:val="005E53D7"/>
    <w:rsid w:val="005F121E"/>
    <w:rsid w:val="006025AC"/>
    <w:rsid w:val="00607144"/>
    <w:rsid w:val="00610B68"/>
    <w:rsid w:val="00617285"/>
    <w:rsid w:val="006240AE"/>
    <w:rsid w:val="00635618"/>
    <w:rsid w:val="006407D0"/>
    <w:rsid w:val="006439AD"/>
    <w:rsid w:val="0064729C"/>
    <w:rsid w:val="00651A58"/>
    <w:rsid w:val="006643CD"/>
    <w:rsid w:val="00670486"/>
    <w:rsid w:val="00680E20"/>
    <w:rsid w:val="006A627B"/>
    <w:rsid w:val="006B6660"/>
    <w:rsid w:val="006B76DA"/>
    <w:rsid w:val="006C0101"/>
    <w:rsid w:val="006C3AFB"/>
    <w:rsid w:val="006E7709"/>
    <w:rsid w:val="006F0AF2"/>
    <w:rsid w:val="006F211B"/>
    <w:rsid w:val="006F6AAE"/>
    <w:rsid w:val="00707A6D"/>
    <w:rsid w:val="007132C0"/>
    <w:rsid w:val="0071793F"/>
    <w:rsid w:val="00717F25"/>
    <w:rsid w:val="00743146"/>
    <w:rsid w:val="00755819"/>
    <w:rsid w:val="00774092"/>
    <w:rsid w:val="007853EB"/>
    <w:rsid w:val="0079588B"/>
    <w:rsid w:val="007B019C"/>
    <w:rsid w:val="007D1416"/>
    <w:rsid w:val="007D4C99"/>
    <w:rsid w:val="007F63CD"/>
    <w:rsid w:val="008201E0"/>
    <w:rsid w:val="00825C54"/>
    <w:rsid w:val="00837B82"/>
    <w:rsid w:val="00842E77"/>
    <w:rsid w:val="00844E3E"/>
    <w:rsid w:val="00860510"/>
    <w:rsid w:val="00871777"/>
    <w:rsid w:val="00875040"/>
    <w:rsid w:val="00875072"/>
    <w:rsid w:val="00886118"/>
    <w:rsid w:val="008875DD"/>
    <w:rsid w:val="00890963"/>
    <w:rsid w:val="008D1A8A"/>
    <w:rsid w:val="008D25FF"/>
    <w:rsid w:val="008F6154"/>
    <w:rsid w:val="008F61DC"/>
    <w:rsid w:val="008F689C"/>
    <w:rsid w:val="00900208"/>
    <w:rsid w:val="009023AA"/>
    <w:rsid w:val="009061B1"/>
    <w:rsid w:val="00936B25"/>
    <w:rsid w:val="00942B8E"/>
    <w:rsid w:val="00953DD8"/>
    <w:rsid w:val="0096182B"/>
    <w:rsid w:val="009740A3"/>
    <w:rsid w:val="0097651C"/>
    <w:rsid w:val="009803C3"/>
    <w:rsid w:val="00981407"/>
    <w:rsid w:val="00982CA2"/>
    <w:rsid w:val="00983F35"/>
    <w:rsid w:val="009851BA"/>
    <w:rsid w:val="009861CB"/>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12A6C"/>
    <w:rsid w:val="00A2010E"/>
    <w:rsid w:val="00A215DA"/>
    <w:rsid w:val="00A27C65"/>
    <w:rsid w:val="00A3608B"/>
    <w:rsid w:val="00A40E71"/>
    <w:rsid w:val="00A43CE5"/>
    <w:rsid w:val="00A52295"/>
    <w:rsid w:val="00A56957"/>
    <w:rsid w:val="00A63EE9"/>
    <w:rsid w:val="00A84122"/>
    <w:rsid w:val="00A84A55"/>
    <w:rsid w:val="00AA1A43"/>
    <w:rsid w:val="00AB02AA"/>
    <w:rsid w:val="00AB1172"/>
    <w:rsid w:val="00AB1D90"/>
    <w:rsid w:val="00AB55E1"/>
    <w:rsid w:val="00AC49D0"/>
    <w:rsid w:val="00AD58C3"/>
    <w:rsid w:val="00AD628C"/>
    <w:rsid w:val="00AE020E"/>
    <w:rsid w:val="00AE31A4"/>
    <w:rsid w:val="00AE6A52"/>
    <w:rsid w:val="00AF0259"/>
    <w:rsid w:val="00B108E8"/>
    <w:rsid w:val="00B110C1"/>
    <w:rsid w:val="00B15F02"/>
    <w:rsid w:val="00B202FD"/>
    <w:rsid w:val="00B2458A"/>
    <w:rsid w:val="00B4081C"/>
    <w:rsid w:val="00B4749F"/>
    <w:rsid w:val="00B50D93"/>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C01ECC"/>
    <w:rsid w:val="00C04210"/>
    <w:rsid w:val="00C0555B"/>
    <w:rsid w:val="00C10F63"/>
    <w:rsid w:val="00C204D6"/>
    <w:rsid w:val="00C342CD"/>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F7C31"/>
    <w:rsid w:val="00D04FC3"/>
    <w:rsid w:val="00D156C3"/>
    <w:rsid w:val="00D26187"/>
    <w:rsid w:val="00D33561"/>
    <w:rsid w:val="00D47ED2"/>
    <w:rsid w:val="00D54469"/>
    <w:rsid w:val="00D76F96"/>
    <w:rsid w:val="00D8279A"/>
    <w:rsid w:val="00D8685F"/>
    <w:rsid w:val="00D90325"/>
    <w:rsid w:val="00D94515"/>
    <w:rsid w:val="00DA6CC3"/>
    <w:rsid w:val="00DF1CF4"/>
    <w:rsid w:val="00DFD554"/>
    <w:rsid w:val="00E27F2A"/>
    <w:rsid w:val="00E30F19"/>
    <w:rsid w:val="00E375C6"/>
    <w:rsid w:val="00E73E1A"/>
    <w:rsid w:val="00E801A1"/>
    <w:rsid w:val="00E84EE9"/>
    <w:rsid w:val="00E857D8"/>
    <w:rsid w:val="00E90D9A"/>
    <w:rsid w:val="00E943AC"/>
    <w:rsid w:val="00E95389"/>
    <w:rsid w:val="00EA3BF8"/>
    <w:rsid w:val="00EB75EB"/>
    <w:rsid w:val="00EE0748"/>
    <w:rsid w:val="00EE64AE"/>
    <w:rsid w:val="00EF35DB"/>
    <w:rsid w:val="00F071FD"/>
    <w:rsid w:val="00F30AD9"/>
    <w:rsid w:val="00F33D6F"/>
    <w:rsid w:val="00F453AE"/>
    <w:rsid w:val="00F52942"/>
    <w:rsid w:val="00F57610"/>
    <w:rsid w:val="00F6217D"/>
    <w:rsid w:val="00F7155B"/>
    <w:rsid w:val="00F76A83"/>
    <w:rsid w:val="00F81AE6"/>
    <w:rsid w:val="00F83450"/>
    <w:rsid w:val="00FB1138"/>
    <w:rsid w:val="00FB3901"/>
    <w:rsid w:val="00FB655D"/>
    <w:rsid w:val="00FB776F"/>
    <w:rsid w:val="00FC0A73"/>
    <w:rsid w:val="00FC3F3F"/>
    <w:rsid w:val="00FD6451"/>
    <w:rsid w:val="00FE4DFB"/>
    <w:rsid w:val="00FE6A74"/>
    <w:rsid w:val="00FF1263"/>
    <w:rsid w:val="00FF78AD"/>
    <w:rsid w:val="0239EED5"/>
    <w:rsid w:val="026F9759"/>
    <w:rsid w:val="02BC3E8F"/>
    <w:rsid w:val="02BCBCE7"/>
    <w:rsid w:val="02D36CA7"/>
    <w:rsid w:val="02F735CD"/>
    <w:rsid w:val="02FF3CAE"/>
    <w:rsid w:val="039D2308"/>
    <w:rsid w:val="03ABBE7C"/>
    <w:rsid w:val="03AC6BD5"/>
    <w:rsid w:val="03BF87FE"/>
    <w:rsid w:val="0412661D"/>
    <w:rsid w:val="045697BC"/>
    <w:rsid w:val="04E7C8B8"/>
    <w:rsid w:val="0508026E"/>
    <w:rsid w:val="0659B0B7"/>
    <w:rsid w:val="076C3FE8"/>
    <w:rsid w:val="07AEC701"/>
    <w:rsid w:val="07CD2F8D"/>
    <w:rsid w:val="0842E4EC"/>
    <w:rsid w:val="084BE179"/>
    <w:rsid w:val="088E81E2"/>
    <w:rsid w:val="089B00A5"/>
    <w:rsid w:val="08D71390"/>
    <w:rsid w:val="09B8EAFD"/>
    <w:rsid w:val="0A6A3D0E"/>
    <w:rsid w:val="0AEA66B0"/>
    <w:rsid w:val="0B3DE1DF"/>
    <w:rsid w:val="0BA02D12"/>
    <w:rsid w:val="0C3D0A1B"/>
    <w:rsid w:val="0C3FB87B"/>
    <w:rsid w:val="0C4352AE"/>
    <w:rsid w:val="0D0C5F94"/>
    <w:rsid w:val="0DAA6D95"/>
    <w:rsid w:val="0DB12D05"/>
    <w:rsid w:val="0DB82F23"/>
    <w:rsid w:val="0DEE4CB2"/>
    <w:rsid w:val="0E477D00"/>
    <w:rsid w:val="0E876510"/>
    <w:rsid w:val="0F2D7BA5"/>
    <w:rsid w:val="0FEB5771"/>
    <w:rsid w:val="1090B1D8"/>
    <w:rsid w:val="109F2119"/>
    <w:rsid w:val="10FCF7BE"/>
    <w:rsid w:val="10FDCDE2"/>
    <w:rsid w:val="117FABE2"/>
    <w:rsid w:val="11A7192E"/>
    <w:rsid w:val="11BCABF0"/>
    <w:rsid w:val="11E16A27"/>
    <w:rsid w:val="1245CE57"/>
    <w:rsid w:val="1254C476"/>
    <w:rsid w:val="132A66DE"/>
    <w:rsid w:val="13587B23"/>
    <w:rsid w:val="13AAD39F"/>
    <w:rsid w:val="143B7B3F"/>
    <w:rsid w:val="1485A4D4"/>
    <w:rsid w:val="14912E5E"/>
    <w:rsid w:val="14BA759B"/>
    <w:rsid w:val="150B9BB8"/>
    <w:rsid w:val="1541C4A1"/>
    <w:rsid w:val="154ACB56"/>
    <w:rsid w:val="15EA36B6"/>
    <w:rsid w:val="165105A2"/>
    <w:rsid w:val="1753B06A"/>
    <w:rsid w:val="176D3EED"/>
    <w:rsid w:val="178A8484"/>
    <w:rsid w:val="17D147D5"/>
    <w:rsid w:val="17D20B32"/>
    <w:rsid w:val="18D3BB15"/>
    <w:rsid w:val="19177C3A"/>
    <w:rsid w:val="1A7AFE69"/>
    <w:rsid w:val="1A7E58A9"/>
    <w:rsid w:val="1B0D3DBA"/>
    <w:rsid w:val="1B50DE7B"/>
    <w:rsid w:val="1C213F7B"/>
    <w:rsid w:val="1C34F939"/>
    <w:rsid w:val="1C76ACE7"/>
    <w:rsid w:val="1D7D05FA"/>
    <w:rsid w:val="1EEAE46E"/>
    <w:rsid w:val="1F5D4696"/>
    <w:rsid w:val="1F924B33"/>
    <w:rsid w:val="1FAAB9E3"/>
    <w:rsid w:val="2025728E"/>
    <w:rsid w:val="21468A44"/>
    <w:rsid w:val="22943F1C"/>
    <w:rsid w:val="23373A41"/>
    <w:rsid w:val="23C68D04"/>
    <w:rsid w:val="24D505F6"/>
    <w:rsid w:val="253CAAA1"/>
    <w:rsid w:val="256C9D7B"/>
    <w:rsid w:val="25B2F870"/>
    <w:rsid w:val="25B52AD7"/>
    <w:rsid w:val="25D7E065"/>
    <w:rsid w:val="2717AD4B"/>
    <w:rsid w:val="2752CDCD"/>
    <w:rsid w:val="278E2B1B"/>
    <w:rsid w:val="27B1E8B2"/>
    <w:rsid w:val="27C33515"/>
    <w:rsid w:val="2800B3B5"/>
    <w:rsid w:val="28569CB0"/>
    <w:rsid w:val="28C50AB2"/>
    <w:rsid w:val="28F8AC12"/>
    <w:rsid w:val="293FE8C8"/>
    <w:rsid w:val="29C533C8"/>
    <w:rsid w:val="2A93571F"/>
    <w:rsid w:val="2AED55AB"/>
    <w:rsid w:val="2B6E8870"/>
    <w:rsid w:val="2CA06351"/>
    <w:rsid w:val="2CC25956"/>
    <w:rsid w:val="2DB8426F"/>
    <w:rsid w:val="2DDF1A22"/>
    <w:rsid w:val="2DF69599"/>
    <w:rsid w:val="2E945E24"/>
    <w:rsid w:val="2EF114C3"/>
    <w:rsid w:val="3072859E"/>
    <w:rsid w:val="30811975"/>
    <w:rsid w:val="308C3B22"/>
    <w:rsid w:val="32138899"/>
    <w:rsid w:val="3251987B"/>
    <w:rsid w:val="35833161"/>
    <w:rsid w:val="35A8623E"/>
    <w:rsid w:val="36BF1194"/>
    <w:rsid w:val="37962C08"/>
    <w:rsid w:val="37C3BFCA"/>
    <w:rsid w:val="38991B5D"/>
    <w:rsid w:val="38F9715C"/>
    <w:rsid w:val="3964E694"/>
    <w:rsid w:val="396F26C9"/>
    <w:rsid w:val="39F4EC6F"/>
    <w:rsid w:val="3A043CE8"/>
    <w:rsid w:val="3A407E37"/>
    <w:rsid w:val="3BD902A5"/>
    <w:rsid w:val="3CCC9D5F"/>
    <w:rsid w:val="3D7F0E31"/>
    <w:rsid w:val="3D99B7E7"/>
    <w:rsid w:val="3DF61908"/>
    <w:rsid w:val="3E77AD2F"/>
    <w:rsid w:val="3E77F33A"/>
    <w:rsid w:val="3EAD4029"/>
    <w:rsid w:val="409A829B"/>
    <w:rsid w:val="40EF574F"/>
    <w:rsid w:val="41162DB3"/>
    <w:rsid w:val="42B4F1DF"/>
    <w:rsid w:val="42E6F32A"/>
    <w:rsid w:val="43B7F5FB"/>
    <w:rsid w:val="444047AC"/>
    <w:rsid w:val="4556EF8C"/>
    <w:rsid w:val="460271B1"/>
    <w:rsid w:val="46C3D4C7"/>
    <w:rsid w:val="470A212F"/>
    <w:rsid w:val="473EDA19"/>
    <w:rsid w:val="4746DA6E"/>
    <w:rsid w:val="474CBBBA"/>
    <w:rsid w:val="476C07F5"/>
    <w:rsid w:val="4832552C"/>
    <w:rsid w:val="49335D5D"/>
    <w:rsid w:val="49D9C0AA"/>
    <w:rsid w:val="49FCAAED"/>
    <w:rsid w:val="4A030DB7"/>
    <w:rsid w:val="4A35E239"/>
    <w:rsid w:val="4A66C5EF"/>
    <w:rsid w:val="4AFA6FDA"/>
    <w:rsid w:val="4B5B15C2"/>
    <w:rsid w:val="4BB054C6"/>
    <w:rsid w:val="4BB840DA"/>
    <w:rsid w:val="4CBD25C9"/>
    <w:rsid w:val="4D139A80"/>
    <w:rsid w:val="503DF5B1"/>
    <w:rsid w:val="5086DF50"/>
    <w:rsid w:val="50F0C3BE"/>
    <w:rsid w:val="519C4DB0"/>
    <w:rsid w:val="52308B0C"/>
    <w:rsid w:val="5332657F"/>
    <w:rsid w:val="54766F7A"/>
    <w:rsid w:val="554F4E9E"/>
    <w:rsid w:val="555618EC"/>
    <w:rsid w:val="562D8106"/>
    <w:rsid w:val="562E3312"/>
    <w:rsid w:val="56E9B1C4"/>
    <w:rsid w:val="57BC5BB2"/>
    <w:rsid w:val="57DBB367"/>
    <w:rsid w:val="58AC478F"/>
    <w:rsid w:val="5A4FF87B"/>
    <w:rsid w:val="5A89266D"/>
    <w:rsid w:val="5B126702"/>
    <w:rsid w:val="5B297C3A"/>
    <w:rsid w:val="5BDD6E81"/>
    <w:rsid w:val="5C492E68"/>
    <w:rsid w:val="5C8258F7"/>
    <w:rsid w:val="5CDA87B4"/>
    <w:rsid w:val="5D3C5312"/>
    <w:rsid w:val="5D4A9084"/>
    <w:rsid w:val="5DD02794"/>
    <w:rsid w:val="5E141298"/>
    <w:rsid w:val="5E67D1E4"/>
    <w:rsid w:val="5EB1A75E"/>
    <w:rsid w:val="5F28F835"/>
    <w:rsid w:val="5F6C70D3"/>
    <w:rsid w:val="601F4ADE"/>
    <w:rsid w:val="6073B8B3"/>
    <w:rsid w:val="6269AA1D"/>
    <w:rsid w:val="62777316"/>
    <w:rsid w:val="629D3C3D"/>
    <w:rsid w:val="632C4282"/>
    <w:rsid w:val="63F08A6F"/>
    <w:rsid w:val="658AF1D5"/>
    <w:rsid w:val="65C53D08"/>
    <w:rsid w:val="66ABFF31"/>
    <w:rsid w:val="66BEB280"/>
    <w:rsid w:val="66C9D1DA"/>
    <w:rsid w:val="6711E39D"/>
    <w:rsid w:val="67612867"/>
    <w:rsid w:val="68A51517"/>
    <w:rsid w:val="693A5D33"/>
    <w:rsid w:val="69528E68"/>
    <w:rsid w:val="695D0178"/>
    <w:rsid w:val="6994CCD1"/>
    <w:rsid w:val="6AB16D90"/>
    <w:rsid w:val="6B3BF4B5"/>
    <w:rsid w:val="6B86E6F8"/>
    <w:rsid w:val="6BE25851"/>
    <w:rsid w:val="6BF58758"/>
    <w:rsid w:val="6C9CBD7D"/>
    <w:rsid w:val="6CBEA582"/>
    <w:rsid w:val="6CDAE5B3"/>
    <w:rsid w:val="6CE77E3B"/>
    <w:rsid w:val="6D2F9E9D"/>
    <w:rsid w:val="6DA3BBD8"/>
    <w:rsid w:val="6E75083B"/>
    <w:rsid w:val="6E869339"/>
    <w:rsid w:val="6EB452E2"/>
    <w:rsid w:val="6EE0F6D7"/>
    <w:rsid w:val="6EE60371"/>
    <w:rsid w:val="6F4E763F"/>
    <w:rsid w:val="6F55D2AF"/>
    <w:rsid w:val="6FB88BE4"/>
    <w:rsid w:val="6FCE98AD"/>
    <w:rsid w:val="7116635A"/>
    <w:rsid w:val="715AAEBD"/>
    <w:rsid w:val="717D9F70"/>
    <w:rsid w:val="7260DB80"/>
    <w:rsid w:val="72F288E9"/>
    <w:rsid w:val="7427F64C"/>
    <w:rsid w:val="748B00B6"/>
    <w:rsid w:val="74E0DA77"/>
    <w:rsid w:val="754C12C9"/>
    <w:rsid w:val="75667452"/>
    <w:rsid w:val="759812A1"/>
    <w:rsid w:val="764EBD4B"/>
    <w:rsid w:val="767416CF"/>
    <w:rsid w:val="79B2558B"/>
    <w:rsid w:val="79C8C387"/>
    <w:rsid w:val="79D44886"/>
    <w:rsid w:val="7A1F83EC"/>
    <w:rsid w:val="7AB2F9D3"/>
    <w:rsid w:val="7ADB21BE"/>
    <w:rsid w:val="7B3A51BA"/>
    <w:rsid w:val="7BB0B869"/>
    <w:rsid w:val="7D5FA735"/>
    <w:rsid w:val="7E174816"/>
    <w:rsid w:val="7E58DC43"/>
    <w:rsid w:val="7EB5A291"/>
    <w:rsid w:val="7EBE278F"/>
    <w:rsid w:val="7EF19EE1"/>
    <w:rsid w:val="7F46C31F"/>
    <w:rsid w:val="7F7B7FB0"/>
    <w:rsid w:val="7F9CF615"/>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pruce.com/baking-soda-homemade-cleaner-13879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dhousekeeping.com/home/craft-ideas/how-to/g139/genius-upcycling-ideas/?slide=4"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dhousekeeping.com/home/craft-ideas/how-to/g139/genius-upcycling-ideas/?slide=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hespruce.com/baking-soda-homemade-cleaner-1387916" TargetMode="External"/><Relationship Id="rId4" Type="http://schemas.openxmlformats.org/officeDocument/2006/relationships/customXml" Target="../customXml/item4.xml"/><Relationship Id="rId9" Type="http://schemas.openxmlformats.org/officeDocument/2006/relationships/hyperlink" Target="https://www.visionworks.com/articles-what-to-do-with-old-glas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2024-03-22T20:01:00Z</dcterms:created>
  <dcterms:modified xsi:type="dcterms:W3CDTF">2024-03-22T20:28:00Z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